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CD" w:rsidRDefault="00B1253D">
      <w:r>
        <w:fldChar w:fldCharType="begin"/>
      </w:r>
      <w:r>
        <w:instrText xml:space="preserve"> LINK </w:instrText>
      </w:r>
      <w:r w:rsidR="0062296A">
        <w:instrText xml:space="preserve">Excel.Sheet.12 "C:\\Диана АКСУ\\БЮДЖЕТ НА АКСУ\\Бюджет 2021_АКСУ_Показатели.xlsx" AKSU!Област_печат </w:instrText>
      </w:r>
      <w:r>
        <w:instrText xml:space="preserve">\a \f 4 \h </w:instrText>
      </w:r>
      <w:r>
        <w:fldChar w:fldCharType="separate"/>
      </w:r>
    </w:p>
    <w:tbl>
      <w:tblPr>
        <w:tblW w:w="9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0"/>
        <w:gridCol w:w="1616"/>
      </w:tblGrid>
      <w:tr w:rsidR="00FA76CD" w:rsidRPr="00FA76CD" w:rsidTr="00FA76CD">
        <w:trPr>
          <w:trHeight w:val="30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76CD" w:rsidRPr="00FA76CD" w:rsidTr="00FA76CD">
        <w:trPr>
          <w:trHeight w:val="300"/>
        </w:trPr>
        <w:tc>
          <w:tcPr>
            <w:tcW w:w="9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Б Ю Д Ж Е Т   </w:t>
            </w:r>
          </w:p>
        </w:tc>
      </w:tr>
      <w:tr w:rsidR="00FA76CD" w:rsidRPr="00FA76CD" w:rsidTr="00FA76CD">
        <w:trPr>
          <w:trHeight w:val="315"/>
        </w:trPr>
        <w:tc>
          <w:tcPr>
            <w:tcW w:w="9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CC00" w:fill="FF9900"/>
            <w:noWrap/>
            <w:vAlign w:val="center"/>
            <w:hideMark/>
          </w:tcPr>
          <w:p w:rsidR="00FA76CD" w:rsidRPr="00FA76CD" w:rsidRDefault="00FA76CD" w:rsidP="00FA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АГЕНЦИЯТА ЗА КАЧЕСТВОТО НА СОЦИАЛНИТЕ УСЛУГИ</w:t>
            </w:r>
          </w:p>
        </w:tc>
      </w:tr>
      <w:tr w:rsidR="00FA76CD" w:rsidRPr="00FA76CD" w:rsidTr="00FA76CD">
        <w:trPr>
          <w:trHeight w:val="300"/>
        </w:trPr>
        <w:tc>
          <w:tcPr>
            <w:tcW w:w="9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ЗА 2021 ГОДИНА</w:t>
            </w:r>
          </w:p>
        </w:tc>
      </w:tr>
      <w:tr w:rsidR="00FA76CD" w:rsidRPr="00FA76CD" w:rsidTr="00FA76CD">
        <w:trPr>
          <w:trHeight w:val="24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76CD" w:rsidRPr="00FA76CD" w:rsidTr="00FA76CD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lang w:eastAsia="bg-BG"/>
              </w:rPr>
              <w:t>(лева)</w:t>
            </w:r>
          </w:p>
        </w:tc>
      </w:tr>
      <w:tr w:rsidR="00FA76CD" w:rsidRPr="00FA76CD" w:rsidTr="00FA76CD">
        <w:trPr>
          <w:trHeight w:val="240"/>
        </w:trPr>
        <w:tc>
          <w:tcPr>
            <w:tcW w:w="7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FA76CD" w:rsidRPr="00FA76CD" w:rsidTr="00FA76CD">
        <w:trPr>
          <w:trHeight w:val="30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 О К А З А Т Е Л И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СУМА</w:t>
            </w:r>
          </w:p>
        </w:tc>
      </w:tr>
      <w:tr w:rsidR="00FA76CD" w:rsidRPr="00FA76CD" w:rsidTr="00FA76CD">
        <w:trPr>
          <w:trHeight w:val="240"/>
        </w:trPr>
        <w:tc>
          <w:tcPr>
            <w:tcW w:w="7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FA76CD" w:rsidRPr="00FA76CD" w:rsidTr="00FA76CD">
        <w:trPr>
          <w:trHeight w:val="24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76CD" w:rsidRPr="00FA76CD" w:rsidTr="00FA76CD">
        <w:trPr>
          <w:trHeight w:val="300"/>
        </w:trPr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I. ПРИХОДИ, ПОМОЩИ И ДАРЕНИЯ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FA76CD" w:rsidRPr="00FA76CD" w:rsidTr="00FA76CD">
        <w:trPr>
          <w:trHeight w:val="24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76CD" w:rsidRPr="00FA76CD" w:rsidTr="00FA76CD">
        <w:trPr>
          <w:trHeight w:val="30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Неданъчни приходи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</w:tr>
      <w:tr w:rsidR="00FA76CD" w:rsidRPr="00FA76CD" w:rsidTr="00FA76CD">
        <w:trPr>
          <w:trHeight w:val="24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76CD" w:rsidRPr="00FA76CD" w:rsidTr="00FA76CD">
        <w:trPr>
          <w:trHeight w:val="300"/>
        </w:trPr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II. РАЗХОДИ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lang w:eastAsia="bg-BG"/>
              </w:rPr>
              <w:t>3 000 000</w:t>
            </w:r>
          </w:p>
        </w:tc>
      </w:tr>
      <w:tr w:rsidR="00FA76CD" w:rsidRPr="00FA76CD" w:rsidTr="00FA76CD">
        <w:trPr>
          <w:trHeight w:val="24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76CD" w:rsidRPr="00FA76CD" w:rsidTr="00FA76CD">
        <w:trPr>
          <w:trHeight w:val="30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Общо разходи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lang w:eastAsia="bg-BG"/>
              </w:rPr>
              <w:t>3 000 000</w:t>
            </w:r>
          </w:p>
        </w:tc>
      </w:tr>
      <w:tr w:rsidR="00FA76CD" w:rsidRPr="00FA76CD" w:rsidTr="00FA76CD">
        <w:trPr>
          <w:trHeight w:val="30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Текущи разходи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lang w:eastAsia="bg-BG"/>
              </w:rPr>
              <w:t>3 000 000</w:t>
            </w:r>
          </w:p>
        </w:tc>
      </w:tr>
      <w:tr w:rsidR="00FA76CD" w:rsidRPr="00FA76CD" w:rsidTr="00FA76CD">
        <w:trPr>
          <w:trHeight w:val="30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Персонал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lang w:eastAsia="bg-BG"/>
              </w:rPr>
              <w:t>2 700 000</w:t>
            </w:r>
          </w:p>
        </w:tc>
      </w:tr>
      <w:tr w:rsidR="00FA76CD" w:rsidRPr="00FA76CD" w:rsidTr="00FA76CD">
        <w:trPr>
          <w:trHeight w:val="30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Издръжка и други текущи разходи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lang w:eastAsia="bg-BG"/>
              </w:rPr>
              <w:t>300 000</w:t>
            </w:r>
          </w:p>
        </w:tc>
      </w:tr>
      <w:tr w:rsidR="00FA76CD" w:rsidRPr="00FA76CD" w:rsidTr="00FA76CD">
        <w:trPr>
          <w:trHeight w:val="24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76CD" w:rsidRPr="00FA76CD" w:rsidTr="00FA76CD">
        <w:trPr>
          <w:trHeight w:val="30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НАТУРАЛНИ ПОКАЗАТЕЛИ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</w:tr>
      <w:tr w:rsidR="00FA76CD" w:rsidRPr="00FA76CD" w:rsidTr="00FA76CD">
        <w:trPr>
          <w:trHeight w:val="30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lang w:eastAsia="bg-BG"/>
              </w:rPr>
              <w:t xml:space="preserve">   Щатни бройки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lang w:eastAsia="bg-BG"/>
              </w:rPr>
              <w:t>79</w:t>
            </w:r>
          </w:p>
        </w:tc>
      </w:tr>
      <w:tr w:rsidR="00FA76CD" w:rsidRPr="00FA76CD" w:rsidTr="00FA76CD">
        <w:trPr>
          <w:trHeight w:val="24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76CD" w:rsidRPr="00FA76CD" w:rsidTr="00FA76CD">
        <w:trPr>
          <w:trHeight w:val="300"/>
        </w:trPr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III. БЮДЖЕТНИ ВЗАИМООТНОШЕНИЯ  (ТРАНСФЕРИ) - НЕТО (+/-)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lang w:eastAsia="bg-BG"/>
              </w:rPr>
              <w:t>3 000 000</w:t>
            </w:r>
          </w:p>
        </w:tc>
      </w:tr>
      <w:tr w:rsidR="00FA76CD" w:rsidRPr="00FA76CD" w:rsidTr="00FA76CD">
        <w:trPr>
          <w:trHeight w:val="24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76CD" w:rsidRPr="00FA76CD" w:rsidTr="00FA76CD">
        <w:trPr>
          <w:trHeight w:val="30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Разчети за извършени плащания  в СЕБРА (+/-)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3 000 000</w:t>
            </w:r>
          </w:p>
        </w:tc>
      </w:tr>
      <w:tr w:rsidR="00FA76CD" w:rsidRPr="00FA76CD" w:rsidTr="00FA76CD">
        <w:trPr>
          <w:trHeight w:val="30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- разчети с първостепенен разпоредител за плащания в СЕБРА (+)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lang w:eastAsia="bg-BG"/>
              </w:rPr>
              <w:t>3 000 000</w:t>
            </w:r>
          </w:p>
        </w:tc>
      </w:tr>
      <w:tr w:rsidR="00FA76CD" w:rsidRPr="00FA76CD" w:rsidTr="00FA76CD">
        <w:trPr>
          <w:trHeight w:val="24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76CD" w:rsidRPr="00FA76CD" w:rsidTr="00FA76CD">
        <w:trPr>
          <w:trHeight w:val="60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IV. Максимален размер на ангажиментите за разходи, които могат да бъдат поети през 2021 г.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lang w:eastAsia="bg-BG"/>
              </w:rPr>
              <w:t>300 000</w:t>
            </w:r>
          </w:p>
        </w:tc>
      </w:tr>
      <w:tr w:rsidR="00FA76CD" w:rsidRPr="00FA76CD" w:rsidTr="00FA76CD">
        <w:trPr>
          <w:trHeight w:val="24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FA76CD" w:rsidRPr="00FA76CD" w:rsidTr="00FA76CD">
        <w:trPr>
          <w:trHeight w:val="60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V. Максимален размер на новите задължения за разходи, които могат да бъдат натрупани през 2021 г.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lang w:eastAsia="bg-BG"/>
              </w:rPr>
              <w:t>300 000</w:t>
            </w:r>
          </w:p>
        </w:tc>
      </w:tr>
      <w:tr w:rsidR="00FA76CD" w:rsidRPr="00FA76CD" w:rsidTr="00FA76CD">
        <w:trPr>
          <w:trHeight w:val="24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FA76CD" w:rsidRPr="00FA76CD" w:rsidTr="00FA76CD">
        <w:trPr>
          <w:trHeight w:val="60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VI. Целевите разходи в областта на електронното управление и за използваните информационни и комуникационни технологии за 2021 г., в т.ч.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lang w:eastAsia="bg-BG"/>
              </w:rPr>
              <w:t>49 100</w:t>
            </w:r>
          </w:p>
        </w:tc>
      </w:tr>
      <w:tr w:rsidR="00FA76CD" w:rsidRPr="00FA76CD" w:rsidTr="00FA76CD">
        <w:trPr>
          <w:trHeight w:val="30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текущи разходи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lang w:eastAsia="bg-BG"/>
              </w:rPr>
              <w:t>49 100</w:t>
            </w:r>
          </w:p>
        </w:tc>
      </w:tr>
      <w:tr w:rsidR="00FA76CD" w:rsidRPr="00FA76CD" w:rsidTr="00FA76CD">
        <w:trPr>
          <w:trHeight w:val="30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A76CD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FA76CD" w:rsidRPr="00FA76CD" w:rsidTr="00FA76CD">
        <w:trPr>
          <w:trHeight w:val="30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6CD" w:rsidRPr="00FA76CD" w:rsidRDefault="0062296A" w:rsidP="00FA7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alt="Microsoft Office Signature Line..." style="position:absolute;margin-left:265.5pt;margin-top:0;width:200.25pt;height:90pt;z-index:251663360;mso-position-horizontal-relative:text;mso-position-vertical-relative:text">
                  <v:imagedata r:id="rId4" o:title=""/>
                  <o:lock v:ext="edit" ungrouping="t" rotation="t" cropping="t" verticies="t" grouping="t"/>
                  <o:signatureline v:ext="edit" id="{E50F7E68-681A-4AA8-9594-B27105956F0F}" provid="{00000000-0000-0000-0000-000000000000}" o:suggestedsigner="ДЕНИЦА САЧЕВА" o:suggestedsigner2="Министър на труда и социалната политика" issignatureline="t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40"/>
            </w:tblGrid>
            <w:tr w:rsidR="00FA76CD" w:rsidRPr="00FA76CD">
              <w:trPr>
                <w:trHeight w:val="300"/>
                <w:tblCellSpacing w:w="0" w:type="dxa"/>
              </w:trPr>
              <w:tc>
                <w:tcPr>
                  <w:tcW w:w="7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76CD" w:rsidRPr="00FA76CD" w:rsidRDefault="00FA76CD" w:rsidP="00FA76C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bg-BG"/>
                    </w:rPr>
                  </w:pPr>
                </w:p>
              </w:tc>
            </w:tr>
          </w:tbl>
          <w:p w:rsidR="00FA76CD" w:rsidRPr="00FA76CD" w:rsidRDefault="00FA76CD" w:rsidP="00FA7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76CD" w:rsidRPr="00FA76CD" w:rsidTr="00FA76CD">
        <w:trPr>
          <w:trHeight w:val="39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76CD" w:rsidRPr="00FA76CD" w:rsidTr="00FA76CD">
        <w:trPr>
          <w:trHeight w:val="39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6CD" w:rsidRPr="00FA76CD" w:rsidRDefault="00FA76CD" w:rsidP="00FA7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76CD" w:rsidRPr="00FA76CD" w:rsidTr="00FA76CD">
        <w:trPr>
          <w:trHeight w:val="30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76CD" w:rsidRPr="00FA76CD" w:rsidTr="00FA76CD">
        <w:trPr>
          <w:trHeight w:val="315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76CD" w:rsidRPr="00FA76CD" w:rsidTr="00FA76CD">
        <w:trPr>
          <w:trHeight w:val="300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6CD" w:rsidRPr="00FA76CD" w:rsidRDefault="00FA76CD" w:rsidP="00FA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DC43DE" w:rsidRDefault="00B1253D">
      <w:r>
        <w:fldChar w:fldCharType="end"/>
      </w:r>
      <w:bookmarkStart w:id="0" w:name="_GoBack"/>
      <w:bookmarkEnd w:id="0"/>
    </w:p>
    <w:sectPr w:rsidR="00DC43DE" w:rsidSect="00FA76C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81"/>
    <w:rsid w:val="000857BF"/>
    <w:rsid w:val="000E5081"/>
    <w:rsid w:val="0062296A"/>
    <w:rsid w:val="00AE106E"/>
    <w:rsid w:val="00B1253D"/>
    <w:rsid w:val="00D52693"/>
    <w:rsid w:val="00DC43DE"/>
    <w:rsid w:val="00FA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CED43FB4-5AF9-4AD7-873C-0684B449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2021-01-22T09:27:00Z</dcterms:created>
  <dcterms:modified xsi:type="dcterms:W3CDTF">2021-01-22T09:33:00Z</dcterms:modified>
</cp:coreProperties>
</file>