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21" w:rsidRPr="00082268" w:rsidRDefault="00E76621" w:rsidP="00E76621">
      <w:pPr>
        <w:rPr>
          <w:b/>
          <w:sz w:val="18"/>
          <w:szCs w:val="18"/>
        </w:rPr>
      </w:pPr>
    </w:p>
    <w:p w:rsidR="00784383" w:rsidRPr="00784383" w:rsidRDefault="00784383" w:rsidP="00784383">
      <w:pPr>
        <w:rPr>
          <w:rFonts w:ascii="Verdana" w:hAnsi="Verdana"/>
          <w:color w:val="000000"/>
          <w:lang w:val="en-US"/>
        </w:rPr>
      </w:pPr>
      <w:r>
        <w:rPr>
          <w:rFonts w:ascii="Hebar" w:hAnsi="Hebar" w:cs="Heb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15875</wp:posOffset>
            </wp:positionV>
            <wp:extent cx="720322" cy="621588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24" cy="6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383" w:rsidRPr="00784383" w:rsidRDefault="00784383" w:rsidP="00784383">
      <w:pPr>
        <w:tabs>
          <w:tab w:val="left" w:pos="2420"/>
        </w:tabs>
        <w:ind w:left="284"/>
        <w:rPr>
          <w:b/>
          <w:sz w:val="18"/>
          <w:szCs w:val="16"/>
        </w:rPr>
      </w:pPr>
      <w:r w:rsidRPr="00784383">
        <w:rPr>
          <w:b/>
          <w:sz w:val="18"/>
          <w:szCs w:val="16"/>
        </w:rPr>
        <w:t xml:space="preserve">МИНИСТЕРСТВО НА ТРУДА И                                                                                                                      </w:t>
      </w:r>
      <w:r w:rsidRPr="00784383">
        <w:rPr>
          <w:i/>
          <w:sz w:val="28"/>
        </w:rPr>
        <w:t xml:space="preserve">                                                                                                            </w:t>
      </w:r>
    </w:p>
    <w:p w:rsidR="00784383" w:rsidRPr="00784383" w:rsidRDefault="00784383" w:rsidP="00784383">
      <w:pPr>
        <w:ind w:left="284"/>
        <w:rPr>
          <w:b/>
          <w:sz w:val="18"/>
          <w:szCs w:val="16"/>
        </w:rPr>
      </w:pPr>
      <w:r w:rsidRPr="00784383">
        <w:rPr>
          <w:b/>
          <w:sz w:val="18"/>
          <w:szCs w:val="16"/>
        </w:rPr>
        <w:t>СОЦИАЛНАТА  ПОЛИТИКА</w:t>
      </w:r>
    </w:p>
    <w:p w:rsidR="00784383" w:rsidRPr="00784383" w:rsidRDefault="00784383" w:rsidP="00784383">
      <w:pPr>
        <w:rPr>
          <w:rFonts w:cs="Hebar"/>
          <w:sz w:val="28"/>
          <w:lang w:eastAsia="en-US"/>
        </w:rPr>
      </w:pPr>
    </w:p>
    <w:p w:rsidR="00BE617E" w:rsidRDefault="00BE617E" w:rsidP="00BE617E">
      <w:pPr>
        <w:spacing w:line="360" w:lineRule="auto"/>
        <w:rPr>
          <w:b/>
          <w:lang w:val="en-US"/>
        </w:rPr>
      </w:pPr>
    </w:p>
    <w:p w:rsidR="002470D7" w:rsidRDefault="002470D7" w:rsidP="00AC0D2D">
      <w:pPr>
        <w:spacing w:line="360" w:lineRule="auto"/>
        <w:rPr>
          <w:sz w:val="20"/>
          <w:szCs w:val="20"/>
          <w:lang w:val="en-US"/>
        </w:rPr>
      </w:pPr>
    </w:p>
    <w:p w:rsidR="00773756" w:rsidRDefault="00773756" w:rsidP="00AC0D2D">
      <w:pPr>
        <w:spacing w:line="360" w:lineRule="auto"/>
        <w:rPr>
          <w:sz w:val="20"/>
          <w:szCs w:val="20"/>
          <w:lang w:val="en-US"/>
        </w:rPr>
      </w:pPr>
    </w:p>
    <w:p w:rsidR="00773756" w:rsidRPr="00183362" w:rsidRDefault="00773756" w:rsidP="00AC0D2D">
      <w:pPr>
        <w:spacing w:line="360" w:lineRule="auto"/>
        <w:rPr>
          <w:sz w:val="20"/>
          <w:szCs w:val="20"/>
          <w:lang w:val="en-US"/>
        </w:rPr>
      </w:pPr>
    </w:p>
    <w:p w:rsidR="00784383" w:rsidRPr="00784383" w:rsidRDefault="00784383" w:rsidP="00487449">
      <w:pPr>
        <w:spacing w:line="360" w:lineRule="auto"/>
        <w:jc w:val="center"/>
        <w:rPr>
          <w:b/>
          <w:bCs/>
          <w:lang w:val="en-US"/>
        </w:rPr>
      </w:pPr>
      <w:r w:rsidRPr="00784383">
        <w:rPr>
          <w:b/>
          <w:bCs/>
        </w:rPr>
        <w:t>КЛАСИРАНЕ</w:t>
      </w:r>
    </w:p>
    <w:p w:rsidR="0071761A" w:rsidRPr="00E66E8F" w:rsidRDefault="00183362" w:rsidP="001115F9">
      <w:pPr>
        <w:jc w:val="both"/>
        <w:rPr>
          <w:rFonts w:eastAsia="Calibri"/>
          <w:lang w:val="en-US" w:eastAsia="en-US"/>
        </w:rPr>
      </w:pPr>
      <w:r w:rsidRPr="00183362">
        <w:rPr>
          <w:bCs/>
        </w:rPr>
        <w:t>на канд</w:t>
      </w:r>
      <w:r w:rsidR="00A22A08">
        <w:rPr>
          <w:bCs/>
        </w:rPr>
        <w:t>идатите от</w:t>
      </w:r>
      <w:r w:rsidR="00A22A08">
        <w:rPr>
          <w:bCs/>
          <w:lang w:val="en-US"/>
        </w:rPr>
        <w:t xml:space="preserve"> </w:t>
      </w:r>
      <w:r w:rsidR="00A22A08">
        <w:rPr>
          <w:bCs/>
        </w:rPr>
        <w:t xml:space="preserve">проведен конкурс </w:t>
      </w:r>
      <w:r w:rsidR="001115F9" w:rsidRPr="00F16E69">
        <w:rPr>
          <w:rFonts w:eastAsiaTheme="minorHAnsi"/>
          <w:lang w:eastAsia="en-US"/>
        </w:rPr>
        <w:t>за длъжност</w:t>
      </w:r>
      <w:r w:rsidR="00F16E69" w:rsidRPr="00F16E69">
        <w:rPr>
          <w:rFonts w:eastAsiaTheme="minorHAnsi"/>
          <w:lang w:eastAsia="en-US"/>
        </w:rPr>
        <w:t>та</w:t>
      </w:r>
      <w:r w:rsidR="001115F9" w:rsidRPr="001115F9">
        <w:rPr>
          <w:rFonts w:eastAsiaTheme="minorHAnsi"/>
          <w:b/>
          <w:lang w:eastAsia="en-US"/>
        </w:rPr>
        <w:t xml:space="preserve"> </w:t>
      </w:r>
      <w:r w:rsidR="0028770C" w:rsidRPr="004F1F4B">
        <w:t>старши експерт в Главна дирекция „Европейски фондове, международни програми и проекти“, отдел „Верификация – Южен“ с работно място в офис Благоевград</w:t>
      </w:r>
    </w:p>
    <w:p w:rsidR="0071761A" w:rsidRPr="0071761A" w:rsidRDefault="0071761A" w:rsidP="0071761A">
      <w:pPr>
        <w:rPr>
          <w:lang w:eastAsia="en-US"/>
        </w:rPr>
      </w:pPr>
    </w:p>
    <w:p w:rsidR="0038747D" w:rsidRDefault="0038747D" w:rsidP="0071761A">
      <w:pPr>
        <w:spacing w:line="360" w:lineRule="auto"/>
        <w:jc w:val="center"/>
        <w:rPr>
          <w:lang w:val="en-US"/>
        </w:rPr>
      </w:pPr>
    </w:p>
    <w:p w:rsidR="00474DC6" w:rsidRDefault="00474DC6" w:rsidP="0071761A">
      <w:pPr>
        <w:spacing w:line="360" w:lineRule="auto"/>
        <w:jc w:val="center"/>
        <w:rPr>
          <w:lang w:val="en-US"/>
        </w:rPr>
      </w:pPr>
    </w:p>
    <w:p w:rsidR="00045D14" w:rsidRPr="00773756" w:rsidRDefault="00045D14" w:rsidP="0071761A">
      <w:pPr>
        <w:spacing w:line="360" w:lineRule="auto"/>
        <w:jc w:val="center"/>
        <w:rPr>
          <w:lang w:val="en-US"/>
        </w:rPr>
      </w:pPr>
    </w:p>
    <w:p w:rsidR="00F16E69" w:rsidRDefault="00F16E69" w:rsidP="00F16E69">
      <w:pPr>
        <w:tabs>
          <w:tab w:val="left" w:pos="4365"/>
        </w:tabs>
        <w:spacing w:after="120"/>
        <w:ind w:firstLine="709"/>
        <w:jc w:val="both"/>
      </w:pPr>
      <w:r w:rsidRPr="00F16E69">
        <w:t>Съгласно чл. 44, ал. 1 от НПКПМДС въз основа на проведения конкурс комисията класира на първо и второ място кандидатите в зависимост от окончателния резултат, който е получен при провеждането на конкурса:</w:t>
      </w:r>
    </w:p>
    <w:p w:rsidR="00F16E69" w:rsidRPr="00F16E69" w:rsidRDefault="00F16E69" w:rsidP="00F16E69">
      <w:pPr>
        <w:tabs>
          <w:tab w:val="left" w:pos="4365"/>
        </w:tabs>
        <w:spacing w:after="120"/>
        <w:ind w:firstLine="709"/>
        <w:jc w:val="both"/>
        <w:rPr>
          <w:b/>
        </w:rPr>
      </w:pPr>
    </w:p>
    <w:p w:rsidR="0028770C" w:rsidRPr="00FD038C" w:rsidRDefault="0028770C" w:rsidP="0028770C">
      <w:pPr>
        <w:numPr>
          <w:ilvl w:val="0"/>
          <w:numId w:val="14"/>
        </w:numPr>
        <w:spacing w:before="120"/>
        <w:ind w:hanging="408"/>
        <w:jc w:val="both"/>
        <w:rPr>
          <w:rFonts w:eastAsia="Calibri"/>
        </w:rPr>
      </w:pPr>
      <w:r w:rsidRPr="00FD038C">
        <w:rPr>
          <w:rFonts w:eastAsia="Calibri"/>
        </w:rPr>
        <w:t>Асен Стефанов</w:t>
      </w:r>
      <w:bookmarkStart w:id="0" w:name="_GoBack"/>
      <w:bookmarkEnd w:id="0"/>
      <w:r w:rsidRPr="00FD038C">
        <w:rPr>
          <w:rFonts w:eastAsia="Calibri"/>
        </w:rPr>
        <w:t xml:space="preserve"> Балабанов </w:t>
      </w:r>
    </w:p>
    <w:p w:rsidR="0028770C" w:rsidRPr="00FD038C" w:rsidRDefault="0028770C" w:rsidP="0028770C">
      <w:pPr>
        <w:ind w:left="1259" w:hanging="408"/>
        <w:jc w:val="both"/>
        <w:rPr>
          <w:lang w:val="en-GB"/>
        </w:rPr>
      </w:pPr>
      <w:r w:rsidRPr="00FD038C">
        <w:t>2.</w:t>
      </w:r>
      <w:r w:rsidRPr="00FD038C">
        <w:tab/>
        <w:t xml:space="preserve">Стефка </w:t>
      </w:r>
      <w:proofErr w:type="spellStart"/>
      <w:r w:rsidRPr="00FD038C">
        <w:t>Радойчева</w:t>
      </w:r>
      <w:proofErr w:type="spellEnd"/>
      <w:r w:rsidRPr="00FD038C">
        <w:t xml:space="preserve"> Зашева </w:t>
      </w:r>
    </w:p>
    <w:p w:rsidR="00474DC6" w:rsidRPr="00474DC6" w:rsidRDefault="00474DC6" w:rsidP="00A75501">
      <w:pPr>
        <w:ind w:left="1" w:firstLine="708"/>
        <w:jc w:val="both"/>
        <w:rPr>
          <w:rFonts w:eastAsia="Calibri"/>
          <w:b/>
          <w:i/>
          <w:lang w:val="en-US" w:eastAsia="en-US"/>
        </w:rPr>
      </w:pPr>
    </w:p>
    <w:p w:rsidR="00A75501" w:rsidRPr="00A75501" w:rsidRDefault="00A75501" w:rsidP="00A75501">
      <w:pPr>
        <w:ind w:left="2835" w:firstLine="709"/>
        <w:jc w:val="both"/>
        <w:rPr>
          <w:rFonts w:eastAsia="Calibri"/>
          <w:i/>
          <w:lang w:eastAsia="en-US"/>
        </w:rPr>
      </w:pPr>
    </w:p>
    <w:p w:rsidR="00474DC6" w:rsidRPr="00F16E69" w:rsidRDefault="00474DC6" w:rsidP="00474DC6">
      <w:pPr>
        <w:ind w:firstLine="708"/>
        <w:rPr>
          <w:b/>
          <w:i/>
          <w:lang w:eastAsia="en-US"/>
        </w:rPr>
      </w:pPr>
      <w:r w:rsidRPr="00F16E69">
        <w:rPr>
          <w:b/>
          <w:i/>
          <w:lang w:eastAsia="en-US"/>
        </w:rPr>
        <w:t>Председател  на конкурсната комисия:</w:t>
      </w:r>
    </w:p>
    <w:p w:rsidR="00474DC6" w:rsidRPr="00474DC6" w:rsidRDefault="00474DC6" w:rsidP="00474DC6">
      <w:pPr>
        <w:ind w:firstLine="708"/>
        <w:rPr>
          <w:b/>
          <w:i/>
          <w:sz w:val="22"/>
          <w:szCs w:val="22"/>
          <w:lang w:eastAsia="en-US"/>
        </w:rPr>
      </w:pPr>
    </w:p>
    <w:p w:rsidR="00474DC6" w:rsidRPr="00474DC6" w:rsidRDefault="00474DC6" w:rsidP="00474DC6">
      <w:pPr>
        <w:ind w:left="2835" w:firstLine="709"/>
        <w:jc w:val="both"/>
        <w:rPr>
          <w:rFonts w:eastAsia="Calibri"/>
          <w:i/>
          <w:lang w:eastAsia="en-US"/>
        </w:rPr>
      </w:pPr>
    </w:p>
    <w:p w:rsidR="00474DC6" w:rsidRPr="004B1267" w:rsidRDefault="0028770C" w:rsidP="00474DC6">
      <w:pPr>
        <w:ind w:left="3545"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Петър </w:t>
      </w:r>
      <w:proofErr w:type="spellStart"/>
      <w:r>
        <w:rPr>
          <w:rFonts w:eastAsia="Calibri"/>
          <w:b/>
          <w:lang w:eastAsia="en-US"/>
        </w:rPr>
        <w:t>Гъров</w:t>
      </w:r>
      <w:proofErr w:type="spellEnd"/>
      <w:r w:rsidR="00474DC6" w:rsidRPr="00474DC6">
        <w:rPr>
          <w:rFonts w:eastAsia="Calibri"/>
          <w:b/>
          <w:lang w:eastAsia="en-US"/>
        </w:rPr>
        <w:t xml:space="preserve">:   </w:t>
      </w:r>
      <w:r w:rsidR="004B1267">
        <w:rPr>
          <w:rFonts w:eastAsia="Calibri"/>
          <w:b/>
          <w:lang w:eastAsia="en-US"/>
        </w:rPr>
        <w:t>/ п /</w:t>
      </w:r>
    </w:p>
    <w:p w:rsidR="00474DC6" w:rsidRDefault="0028770C" w:rsidP="00F16E69">
      <w:pPr>
        <w:spacing w:before="120"/>
        <w:ind w:left="5670"/>
        <w:rPr>
          <w:b/>
          <w:lang w:eastAsia="en-US"/>
        </w:rPr>
      </w:pPr>
      <w:r>
        <w:rPr>
          <w:b/>
          <w:lang w:eastAsia="en-US"/>
        </w:rPr>
        <w:t>Началник на отдел</w:t>
      </w:r>
    </w:p>
    <w:p w:rsidR="0028770C" w:rsidRPr="00474DC6" w:rsidRDefault="0028770C" w:rsidP="00F16E69">
      <w:pPr>
        <w:spacing w:before="120"/>
        <w:ind w:left="5670"/>
        <w:rPr>
          <w:b/>
          <w:lang w:eastAsia="en-US"/>
        </w:rPr>
      </w:pPr>
      <w:r>
        <w:rPr>
          <w:b/>
          <w:lang w:eastAsia="en-US"/>
        </w:rPr>
        <w:t>„Верификация-Южен“</w:t>
      </w:r>
    </w:p>
    <w:p w:rsidR="00183362" w:rsidRPr="00183362" w:rsidRDefault="00183362" w:rsidP="00A75501">
      <w:pPr>
        <w:spacing w:before="100" w:beforeAutospacing="1" w:after="100" w:afterAutospacing="1"/>
      </w:pPr>
      <w:r w:rsidRPr="00183362">
        <w:t> </w:t>
      </w:r>
    </w:p>
    <w:p w:rsidR="00604F33" w:rsidRDefault="00604F33" w:rsidP="00183362">
      <w:pPr>
        <w:tabs>
          <w:tab w:val="left" w:pos="3555"/>
          <w:tab w:val="left" w:pos="4500"/>
          <w:tab w:val="left" w:pos="4680"/>
          <w:tab w:val="left" w:pos="4860"/>
        </w:tabs>
        <w:jc w:val="both"/>
        <w:rPr>
          <w:rFonts w:eastAsiaTheme="minorHAnsi"/>
          <w:lang w:eastAsia="en-US"/>
        </w:rPr>
      </w:pPr>
    </w:p>
    <w:sectPr w:rsidR="00604F33" w:rsidSect="00784383">
      <w:footerReference w:type="even" r:id="rId9"/>
      <w:footerReference w:type="default" r:id="rId10"/>
      <w:footerReference w:type="first" r:id="rId11"/>
      <w:pgSz w:w="11906" w:h="16838"/>
      <w:pgMar w:top="426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0E" w:rsidRDefault="0098560E">
      <w:r>
        <w:separator/>
      </w:r>
    </w:p>
  </w:endnote>
  <w:endnote w:type="continuationSeparator" w:id="0">
    <w:p w:rsidR="0098560E" w:rsidRDefault="0098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Default="00932117" w:rsidP="00E766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2117" w:rsidRDefault="00932117" w:rsidP="00E7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Pr="0006635E" w:rsidRDefault="0006635E" w:rsidP="00E76621">
    <w:pPr>
      <w:pStyle w:val="Footer"/>
      <w:ind w:right="360"/>
      <w:rPr>
        <w:i/>
        <w:sz w:val="22"/>
      </w:rPr>
    </w:pPr>
    <w:r w:rsidRPr="0006635E">
      <w:rPr>
        <w:i/>
        <w:sz w:val="22"/>
      </w:rPr>
      <w:t>П</w:t>
    </w:r>
    <w:r w:rsidR="00FA6567">
      <w:rPr>
        <w:i/>
        <w:sz w:val="22"/>
      </w:rPr>
      <w:t>исмо-издаване на дубликат н</w:t>
    </w:r>
    <w:r w:rsidRPr="0006635E">
      <w:rPr>
        <w:i/>
        <w:sz w:val="22"/>
      </w:rPr>
      <w:t>а служебна книжка</w:t>
    </w:r>
    <w:r>
      <w:rPr>
        <w:i/>
        <w:sz w:val="22"/>
      </w:rPr>
      <w:t xml:space="preserve">                                                                  2/2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5E" w:rsidRDefault="0006635E">
    <w:pPr>
      <w:pStyle w:val="Footer"/>
    </w:pPr>
  </w:p>
  <w:p w:rsidR="0006635E" w:rsidRDefault="00066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0E" w:rsidRDefault="0098560E">
      <w:r>
        <w:separator/>
      </w:r>
    </w:p>
  </w:footnote>
  <w:footnote w:type="continuationSeparator" w:id="0">
    <w:p w:rsidR="0098560E" w:rsidRDefault="0098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66B"/>
    <w:multiLevelType w:val="hybridMultilevel"/>
    <w:tmpl w:val="41D041D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A1F0C"/>
    <w:multiLevelType w:val="hybridMultilevel"/>
    <w:tmpl w:val="8B7812A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A3E04"/>
    <w:multiLevelType w:val="hybridMultilevel"/>
    <w:tmpl w:val="7F7E692E"/>
    <w:lvl w:ilvl="0" w:tplc="3EBCFD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B6140"/>
    <w:multiLevelType w:val="hybridMultilevel"/>
    <w:tmpl w:val="268412E4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3DB21BA8"/>
    <w:multiLevelType w:val="hybridMultilevel"/>
    <w:tmpl w:val="C45A26A2"/>
    <w:lvl w:ilvl="0" w:tplc="FE081F3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07C0CEF"/>
    <w:multiLevelType w:val="hybridMultilevel"/>
    <w:tmpl w:val="2A963E58"/>
    <w:lvl w:ilvl="0" w:tplc="1E8EB7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08354B"/>
    <w:multiLevelType w:val="hybridMultilevel"/>
    <w:tmpl w:val="61C420A6"/>
    <w:lvl w:ilvl="0" w:tplc="492A2A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4274A1"/>
    <w:multiLevelType w:val="hybridMultilevel"/>
    <w:tmpl w:val="DF5C66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FF48AA"/>
    <w:multiLevelType w:val="hybridMultilevel"/>
    <w:tmpl w:val="DF88296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5832D4"/>
    <w:multiLevelType w:val="hybridMultilevel"/>
    <w:tmpl w:val="5156AEF2"/>
    <w:lvl w:ilvl="0" w:tplc="13CCDE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257E94"/>
    <w:multiLevelType w:val="multilevel"/>
    <w:tmpl w:val="0C94D15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E5C8A"/>
    <w:multiLevelType w:val="hybridMultilevel"/>
    <w:tmpl w:val="A56237FA"/>
    <w:lvl w:ilvl="0" w:tplc="9EB03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753048"/>
    <w:multiLevelType w:val="hybridMultilevel"/>
    <w:tmpl w:val="03F04A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D031F"/>
    <w:multiLevelType w:val="hybridMultilevel"/>
    <w:tmpl w:val="37E6D6C0"/>
    <w:lvl w:ilvl="0" w:tplc="576AF2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22"/>
    <w:rsid w:val="00000A27"/>
    <w:rsid w:val="00002462"/>
    <w:rsid w:val="000029C4"/>
    <w:rsid w:val="00002F94"/>
    <w:rsid w:val="00013E0F"/>
    <w:rsid w:val="0001450A"/>
    <w:rsid w:val="00024ACF"/>
    <w:rsid w:val="0002598F"/>
    <w:rsid w:val="00030E41"/>
    <w:rsid w:val="00045D14"/>
    <w:rsid w:val="000464AB"/>
    <w:rsid w:val="00054FF2"/>
    <w:rsid w:val="0006279E"/>
    <w:rsid w:val="0006635E"/>
    <w:rsid w:val="000663E3"/>
    <w:rsid w:val="0008237A"/>
    <w:rsid w:val="00083760"/>
    <w:rsid w:val="000A1C57"/>
    <w:rsid w:val="000A20EF"/>
    <w:rsid w:val="000A27C5"/>
    <w:rsid w:val="000C3373"/>
    <w:rsid w:val="000C47E4"/>
    <w:rsid w:val="000D11A5"/>
    <w:rsid w:val="000D4EAD"/>
    <w:rsid w:val="000E2D4B"/>
    <w:rsid w:val="000F26B8"/>
    <w:rsid w:val="000F55F7"/>
    <w:rsid w:val="00100322"/>
    <w:rsid w:val="001115F9"/>
    <w:rsid w:val="001204E2"/>
    <w:rsid w:val="00123199"/>
    <w:rsid w:val="00137937"/>
    <w:rsid w:val="00142B70"/>
    <w:rsid w:val="00151658"/>
    <w:rsid w:val="00165278"/>
    <w:rsid w:val="00165714"/>
    <w:rsid w:val="001665A3"/>
    <w:rsid w:val="001712F2"/>
    <w:rsid w:val="00183362"/>
    <w:rsid w:val="001A50BC"/>
    <w:rsid w:val="001B5652"/>
    <w:rsid w:val="001D1975"/>
    <w:rsid w:val="001D66CD"/>
    <w:rsid w:val="001F233C"/>
    <w:rsid w:val="002038B7"/>
    <w:rsid w:val="00210A89"/>
    <w:rsid w:val="002169AA"/>
    <w:rsid w:val="002202CF"/>
    <w:rsid w:val="00230E6E"/>
    <w:rsid w:val="002470D7"/>
    <w:rsid w:val="002520C1"/>
    <w:rsid w:val="00253A04"/>
    <w:rsid w:val="0028770C"/>
    <w:rsid w:val="002900A2"/>
    <w:rsid w:val="002900F2"/>
    <w:rsid w:val="002C3933"/>
    <w:rsid w:val="002C4FED"/>
    <w:rsid w:val="002C5F0D"/>
    <w:rsid w:val="002D0A5B"/>
    <w:rsid w:val="002E1ECF"/>
    <w:rsid w:val="003163BC"/>
    <w:rsid w:val="003312C3"/>
    <w:rsid w:val="00341040"/>
    <w:rsid w:val="00351375"/>
    <w:rsid w:val="00357862"/>
    <w:rsid w:val="00385173"/>
    <w:rsid w:val="0038747D"/>
    <w:rsid w:val="003A6C8C"/>
    <w:rsid w:val="003C0775"/>
    <w:rsid w:val="003C5C33"/>
    <w:rsid w:val="003C7B81"/>
    <w:rsid w:val="003D592B"/>
    <w:rsid w:val="003E00C9"/>
    <w:rsid w:val="003E45DC"/>
    <w:rsid w:val="003E5E98"/>
    <w:rsid w:val="003E7192"/>
    <w:rsid w:val="003F6853"/>
    <w:rsid w:val="0040209E"/>
    <w:rsid w:val="0041200E"/>
    <w:rsid w:val="00422984"/>
    <w:rsid w:val="00422A49"/>
    <w:rsid w:val="00422CA5"/>
    <w:rsid w:val="00425AB8"/>
    <w:rsid w:val="00427ED0"/>
    <w:rsid w:val="0043604D"/>
    <w:rsid w:val="004423EC"/>
    <w:rsid w:val="00455704"/>
    <w:rsid w:val="00456DA6"/>
    <w:rsid w:val="00460698"/>
    <w:rsid w:val="004722A9"/>
    <w:rsid w:val="00473C99"/>
    <w:rsid w:val="00474DC6"/>
    <w:rsid w:val="00481878"/>
    <w:rsid w:val="00487449"/>
    <w:rsid w:val="004B1267"/>
    <w:rsid w:val="004B2512"/>
    <w:rsid w:val="004C2896"/>
    <w:rsid w:val="004D4659"/>
    <w:rsid w:val="004E0882"/>
    <w:rsid w:val="00510549"/>
    <w:rsid w:val="00512083"/>
    <w:rsid w:val="005178AC"/>
    <w:rsid w:val="00524F74"/>
    <w:rsid w:val="00525597"/>
    <w:rsid w:val="00525D1A"/>
    <w:rsid w:val="0052651E"/>
    <w:rsid w:val="005333A0"/>
    <w:rsid w:val="00533591"/>
    <w:rsid w:val="00537666"/>
    <w:rsid w:val="00544076"/>
    <w:rsid w:val="0054783C"/>
    <w:rsid w:val="00573A19"/>
    <w:rsid w:val="00576302"/>
    <w:rsid w:val="00582286"/>
    <w:rsid w:val="005904CE"/>
    <w:rsid w:val="005A21DF"/>
    <w:rsid w:val="005A3185"/>
    <w:rsid w:val="005A5BD6"/>
    <w:rsid w:val="005B1BF9"/>
    <w:rsid w:val="005B347B"/>
    <w:rsid w:val="005C1121"/>
    <w:rsid w:val="005C354A"/>
    <w:rsid w:val="005C3C9F"/>
    <w:rsid w:val="005D07CE"/>
    <w:rsid w:val="005E6297"/>
    <w:rsid w:val="00604F33"/>
    <w:rsid w:val="00636BF0"/>
    <w:rsid w:val="00643F5E"/>
    <w:rsid w:val="00675564"/>
    <w:rsid w:val="00682F09"/>
    <w:rsid w:val="006863DA"/>
    <w:rsid w:val="0069016C"/>
    <w:rsid w:val="006906A3"/>
    <w:rsid w:val="00693C35"/>
    <w:rsid w:val="006A51F1"/>
    <w:rsid w:val="006B085F"/>
    <w:rsid w:val="006B36A3"/>
    <w:rsid w:val="006C0938"/>
    <w:rsid w:val="006C2810"/>
    <w:rsid w:val="006F131E"/>
    <w:rsid w:val="00702522"/>
    <w:rsid w:val="00707CAB"/>
    <w:rsid w:val="0071761A"/>
    <w:rsid w:val="007244E3"/>
    <w:rsid w:val="00725E2D"/>
    <w:rsid w:val="00725E96"/>
    <w:rsid w:val="007375AF"/>
    <w:rsid w:val="007414BF"/>
    <w:rsid w:val="00741EF3"/>
    <w:rsid w:val="00742122"/>
    <w:rsid w:val="007444C6"/>
    <w:rsid w:val="00745DBB"/>
    <w:rsid w:val="00762114"/>
    <w:rsid w:val="007621BE"/>
    <w:rsid w:val="007621ED"/>
    <w:rsid w:val="007676AC"/>
    <w:rsid w:val="00767FFB"/>
    <w:rsid w:val="00770562"/>
    <w:rsid w:val="00773756"/>
    <w:rsid w:val="007808A3"/>
    <w:rsid w:val="00784383"/>
    <w:rsid w:val="00785BD9"/>
    <w:rsid w:val="00794D7A"/>
    <w:rsid w:val="0079618A"/>
    <w:rsid w:val="007A0206"/>
    <w:rsid w:val="007B2DC5"/>
    <w:rsid w:val="007B5726"/>
    <w:rsid w:val="007C1F29"/>
    <w:rsid w:val="007C73D1"/>
    <w:rsid w:val="007D2F08"/>
    <w:rsid w:val="008019AD"/>
    <w:rsid w:val="00804626"/>
    <w:rsid w:val="008070F0"/>
    <w:rsid w:val="008161FC"/>
    <w:rsid w:val="00817124"/>
    <w:rsid w:val="00825FBA"/>
    <w:rsid w:val="008309DC"/>
    <w:rsid w:val="008332E9"/>
    <w:rsid w:val="00844BD7"/>
    <w:rsid w:val="00852737"/>
    <w:rsid w:val="00856056"/>
    <w:rsid w:val="00884612"/>
    <w:rsid w:val="008A4611"/>
    <w:rsid w:val="008B7506"/>
    <w:rsid w:val="008C09DF"/>
    <w:rsid w:val="008D0E0A"/>
    <w:rsid w:val="008F1C6D"/>
    <w:rsid w:val="00910421"/>
    <w:rsid w:val="009108C2"/>
    <w:rsid w:val="00920546"/>
    <w:rsid w:val="00920E77"/>
    <w:rsid w:val="00922D99"/>
    <w:rsid w:val="00925C63"/>
    <w:rsid w:val="00932117"/>
    <w:rsid w:val="0094117A"/>
    <w:rsid w:val="00952897"/>
    <w:rsid w:val="00953017"/>
    <w:rsid w:val="00954BEA"/>
    <w:rsid w:val="00954CF1"/>
    <w:rsid w:val="0096077D"/>
    <w:rsid w:val="009607EB"/>
    <w:rsid w:val="00960D1D"/>
    <w:rsid w:val="0098560E"/>
    <w:rsid w:val="009924A5"/>
    <w:rsid w:val="009966DB"/>
    <w:rsid w:val="009C5CB0"/>
    <w:rsid w:val="009D210B"/>
    <w:rsid w:val="009D42FC"/>
    <w:rsid w:val="009E06BD"/>
    <w:rsid w:val="00A1149F"/>
    <w:rsid w:val="00A174BE"/>
    <w:rsid w:val="00A22A08"/>
    <w:rsid w:val="00A32E4A"/>
    <w:rsid w:val="00A42DE4"/>
    <w:rsid w:val="00A473F3"/>
    <w:rsid w:val="00A47423"/>
    <w:rsid w:val="00A5189F"/>
    <w:rsid w:val="00A52DFD"/>
    <w:rsid w:val="00A67E14"/>
    <w:rsid w:val="00A74FFB"/>
    <w:rsid w:val="00A75501"/>
    <w:rsid w:val="00A75946"/>
    <w:rsid w:val="00AA0D1A"/>
    <w:rsid w:val="00AA6889"/>
    <w:rsid w:val="00AB2C2B"/>
    <w:rsid w:val="00AB3927"/>
    <w:rsid w:val="00AC0D2D"/>
    <w:rsid w:val="00AC44BA"/>
    <w:rsid w:val="00AD2980"/>
    <w:rsid w:val="00AD6ADE"/>
    <w:rsid w:val="00AD7F2D"/>
    <w:rsid w:val="00AE7465"/>
    <w:rsid w:val="00AF71D6"/>
    <w:rsid w:val="00B116A1"/>
    <w:rsid w:val="00B21C57"/>
    <w:rsid w:val="00B2757B"/>
    <w:rsid w:val="00B572C3"/>
    <w:rsid w:val="00B63AF0"/>
    <w:rsid w:val="00B746FA"/>
    <w:rsid w:val="00B90F54"/>
    <w:rsid w:val="00B923C5"/>
    <w:rsid w:val="00B97A43"/>
    <w:rsid w:val="00BA0729"/>
    <w:rsid w:val="00BA0ABA"/>
    <w:rsid w:val="00BB1C61"/>
    <w:rsid w:val="00BB2819"/>
    <w:rsid w:val="00BB5B36"/>
    <w:rsid w:val="00BB60D0"/>
    <w:rsid w:val="00BB6607"/>
    <w:rsid w:val="00BC1341"/>
    <w:rsid w:val="00BE3F70"/>
    <w:rsid w:val="00BE617E"/>
    <w:rsid w:val="00BF61D0"/>
    <w:rsid w:val="00BF625B"/>
    <w:rsid w:val="00BF71C8"/>
    <w:rsid w:val="00C06A05"/>
    <w:rsid w:val="00C104D0"/>
    <w:rsid w:val="00C20EA9"/>
    <w:rsid w:val="00C22E81"/>
    <w:rsid w:val="00C325A4"/>
    <w:rsid w:val="00C43C51"/>
    <w:rsid w:val="00C55420"/>
    <w:rsid w:val="00C55949"/>
    <w:rsid w:val="00C617F5"/>
    <w:rsid w:val="00C667C8"/>
    <w:rsid w:val="00C71A22"/>
    <w:rsid w:val="00C721A8"/>
    <w:rsid w:val="00C7487D"/>
    <w:rsid w:val="00C75FB9"/>
    <w:rsid w:val="00C77FD4"/>
    <w:rsid w:val="00C80814"/>
    <w:rsid w:val="00C8103B"/>
    <w:rsid w:val="00C82696"/>
    <w:rsid w:val="00C83FC6"/>
    <w:rsid w:val="00CA5CB0"/>
    <w:rsid w:val="00CA6B32"/>
    <w:rsid w:val="00CB6A54"/>
    <w:rsid w:val="00CC5713"/>
    <w:rsid w:val="00CD00AF"/>
    <w:rsid w:val="00CD5229"/>
    <w:rsid w:val="00CD5B62"/>
    <w:rsid w:val="00CE0AC9"/>
    <w:rsid w:val="00D04A45"/>
    <w:rsid w:val="00D200FA"/>
    <w:rsid w:val="00D212EB"/>
    <w:rsid w:val="00D369EB"/>
    <w:rsid w:val="00D4531E"/>
    <w:rsid w:val="00D51EB2"/>
    <w:rsid w:val="00D52502"/>
    <w:rsid w:val="00D5409E"/>
    <w:rsid w:val="00D61918"/>
    <w:rsid w:val="00D71AE2"/>
    <w:rsid w:val="00D74B72"/>
    <w:rsid w:val="00D90A1E"/>
    <w:rsid w:val="00D9551D"/>
    <w:rsid w:val="00D9763F"/>
    <w:rsid w:val="00DA48FD"/>
    <w:rsid w:val="00DB308A"/>
    <w:rsid w:val="00DB43B3"/>
    <w:rsid w:val="00DB51BA"/>
    <w:rsid w:val="00DC35A0"/>
    <w:rsid w:val="00DC4741"/>
    <w:rsid w:val="00DC51D2"/>
    <w:rsid w:val="00DC555F"/>
    <w:rsid w:val="00DE116A"/>
    <w:rsid w:val="00DE798A"/>
    <w:rsid w:val="00DF0D88"/>
    <w:rsid w:val="00E0543D"/>
    <w:rsid w:val="00E06D53"/>
    <w:rsid w:val="00E14D20"/>
    <w:rsid w:val="00E366DA"/>
    <w:rsid w:val="00E370E0"/>
    <w:rsid w:val="00E47EAB"/>
    <w:rsid w:val="00E571D0"/>
    <w:rsid w:val="00E57C7C"/>
    <w:rsid w:val="00E66E8F"/>
    <w:rsid w:val="00E76621"/>
    <w:rsid w:val="00E8163D"/>
    <w:rsid w:val="00E85C5D"/>
    <w:rsid w:val="00E97381"/>
    <w:rsid w:val="00EA766F"/>
    <w:rsid w:val="00EC2B4F"/>
    <w:rsid w:val="00ED1973"/>
    <w:rsid w:val="00ED7D62"/>
    <w:rsid w:val="00EF3495"/>
    <w:rsid w:val="00EF3C8B"/>
    <w:rsid w:val="00F01B69"/>
    <w:rsid w:val="00F05137"/>
    <w:rsid w:val="00F13BAF"/>
    <w:rsid w:val="00F16E69"/>
    <w:rsid w:val="00F233AA"/>
    <w:rsid w:val="00F43680"/>
    <w:rsid w:val="00F45CF9"/>
    <w:rsid w:val="00F46A17"/>
    <w:rsid w:val="00F54E89"/>
    <w:rsid w:val="00F55FCA"/>
    <w:rsid w:val="00F766C9"/>
    <w:rsid w:val="00F76827"/>
    <w:rsid w:val="00F80AB9"/>
    <w:rsid w:val="00FA305A"/>
    <w:rsid w:val="00FA3B1F"/>
    <w:rsid w:val="00FA6567"/>
    <w:rsid w:val="00FA7F47"/>
    <w:rsid w:val="00FB2311"/>
    <w:rsid w:val="00FD038C"/>
    <w:rsid w:val="00FD63CD"/>
    <w:rsid w:val="00FE2E6E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9ADABB"/>
  <w15:docId w15:val="{371AA1AB-3D5C-40E2-A703-804B05BF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6621"/>
    <w:pPr>
      <w:jc w:val="both"/>
    </w:pPr>
    <w:rPr>
      <w:sz w:val="28"/>
      <w:szCs w:val="20"/>
      <w:lang w:eastAsia="en-US"/>
    </w:rPr>
  </w:style>
  <w:style w:type="paragraph" w:styleId="Header">
    <w:name w:val="header"/>
    <w:basedOn w:val="Normal"/>
    <w:rsid w:val="00E76621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E7662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6621"/>
  </w:style>
  <w:style w:type="paragraph" w:styleId="BalloonText">
    <w:name w:val="Balloon Text"/>
    <w:basedOn w:val="Normal"/>
    <w:semiHidden/>
    <w:rsid w:val="000029C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C289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473C99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702522"/>
    <w:rPr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6C0938"/>
    <w:pPr>
      <w:spacing w:before="100" w:beforeAutospacing="1" w:after="100" w:afterAutospacing="1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635E"/>
    <w:rPr>
      <w:sz w:val="24"/>
      <w:szCs w:val="24"/>
    </w:rPr>
  </w:style>
  <w:style w:type="paragraph" w:customStyle="1" w:styleId="CharCharCharChar">
    <w:name w:val="Char Char Char Char"/>
    <w:basedOn w:val="Normal"/>
    <w:rsid w:val="0018336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Char Char Char Char"/>
    <w:basedOn w:val="Normal"/>
    <w:rsid w:val="00BB5B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F233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Char1">
    <w:name w:val="Char Char Char Char"/>
    <w:basedOn w:val="Normal"/>
    <w:rsid w:val="00A7550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882F-29F9-4C94-9264-9C4ACF56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 БЪЛГАРИЯ</vt:lpstr>
    </vt:vector>
  </TitlesOfParts>
  <Company>MLSP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 БЪЛГАРИЯ</dc:title>
  <dc:creator>Hristo Iliev</dc:creator>
  <cp:lastModifiedBy>Teodora S. Todorova</cp:lastModifiedBy>
  <cp:revision>3</cp:revision>
  <cp:lastPrinted>2020-11-10T10:18:00Z</cp:lastPrinted>
  <dcterms:created xsi:type="dcterms:W3CDTF">2021-07-12T10:56:00Z</dcterms:created>
  <dcterms:modified xsi:type="dcterms:W3CDTF">2021-07-12T11:16:00Z</dcterms:modified>
</cp:coreProperties>
</file>