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9"/>
        <w:gridCol w:w="2695"/>
        <w:gridCol w:w="1848"/>
        <w:gridCol w:w="1470"/>
        <w:gridCol w:w="1296"/>
        <w:gridCol w:w="1493"/>
      </w:tblGrid>
      <w:tr w:rsidR="00DD4E30" w:rsidRPr="00DD4E30" w:rsidTr="00AE6944">
        <w:tc>
          <w:tcPr>
            <w:tcW w:w="9351" w:type="dxa"/>
            <w:gridSpan w:val="6"/>
          </w:tcPr>
          <w:p w:rsidR="00DD4E30" w:rsidRPr="00DD4E30" w:rsidRDefault="00DD4E30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Регистър на декларациите за имущество и интереси по чл. 35, ал. 1, т.2 от ЗПКОНПИ</w:t>
            </w:r>
            <w:r w:rsidR="00757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служителите от Фонд „Социална закрила“</w:t>
            </w:r>
          </w:p>
        </w:tc>
      </w:tr>
      <w:tr w:rsidR="00DD4E30" w:rsidRPr="00DD4E30" w:rsidTr="00AE6944">
        <w:tc>
          <w:tcPr>
            <w:tcW w:w="549" w:type="dxa"/>
          </w:tcPr>
          <w:p w:rsidR="00DD4E30" w:rsidRPr="00DD4E30" w:rsidRDefault="00DD4E30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5" w:type="dxa"/>
          </w:tcPr>
          <w:p w:rsidR="00DD4E30" w:rsidRPr="00DD4E30" w:rsidRDefault="00DD4E30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1848" w:type="dxa"/>
          </w:tcPr>
          <w:p w:rsidR="00DD4E30" w:rsidRPr="00DD4E30" w:rsidRDefault="00DD4E30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1470" w:type="dxa"/>
          </w:tcPr>
          <w:p w:rsidR="00DD4E30" w:rsidRPr="00DD4E30" w:rsidRDefault="00DD4E30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 </w:t>
            </w:r>
            <w:r w:rsidRPr="00DD4E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I: </w:t>
            </w: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</w:t>
            </w:r>
          </w:p>
        </w:tc>
        <w:tc>
          <w:tcPr>
            <w:tcW w:w="1296" w:type="dxa"/>
          </w:tcPr>
          <w:p w:rsidR="00DD4E30" w:rsidRPr="00DD4E30" w:rsidRDefault="00DD4E30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 </w:t>
            </w:r>
            <w:r w:rsidRPr="00DD4E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II:</w:t>
            </w:r>
          </w:p>
          <w:p w:rsidR="00DD4E30" w:rsidRPr="00DD4E30" w:rsidRDefault="00DD4E30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Интереси</w:t>
            </w:r>
          </w:p>
        </w:tc>
        <w:tc>
          <w:tcPr>
            <w:tcW w:w="1493" w:type="dxa"/>
          </w:tcPr>
          <w:p w:rsidR="00DD4E30" w:rsidRPr="00DD4E30" w:rsidRDefault="00DD4E30" w:rsidP="00AE6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Вх. №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5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Айтен Юсуфова Ахмедова</w:t>
            </w:r>
          </w:p>
        </w:tc>
        <w:tc>
          <w:tcPr>
            <w:tcW w:w="1848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счетоводител</w:t>
            </w:r>
          </w:p>
        </w:tc>
        <w:tc>
          <w:tcPr>
            <w:tcW w:w="1470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296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493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65-1/2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5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Димитър Велинов Кралев</w:t>
            </w:r>
          </w:p>
        </w:tc>
        <w:tc>
          <w:tcPr>
            <w:tcW w:w="1848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470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296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493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69-1/2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5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Марияна Любенова Петрова-Иванова</w:t>
            </w:r>
          </w:p>
        </w:tc>
        <w:tc>
          <w:tcPr>
            <w:tcW w:w="1848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1470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296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493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68-1/2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5" w:type="dxa"/>
          </w:tcPr>
          <w:p w:rsid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Вяра Боянова </w:t>
            </w:r>
          </w:p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Бонева</w:t>
            </w:r>
          </w:p>
        </w:tc>
        <w:tc>
          <w:tcPr>
            <w:tcW w:w="1848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470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296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493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66-1/2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5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Симона Христова Самарджиева</w:t>
            </w:r>
          </w:p>
        </w:tc>
        <w:tc>
          <w:tcPr>
            <w:tcW w:w="1848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470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296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493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67-1/2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DD4E30" w:rsidRPr="00F77521" w:rsidRDefault="00F7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Станимир Божидаров Димитров</w:t>
            </w:r>
          </w:p>
        </w:tc>
        <w:tc>
          <w:tcPr>
            <w:tcW w:w="1848" w:type="dxa"/>
          </w:tcPr>
          <w:p w:rsidR="00DD4E30" w:rsidRPr="00F77521" w:rsidRDefault="00F7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1470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1296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1493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117-1/2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DD4E30" w:rsidRPr="00543AB1" w:rsidRDefault="00F77521" w:rsidP="00543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</w:t>
            </w:r>
            <w:r w:rsidR="00543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Ив</w:t>
            </w:r>
            <w:r w:rsidR="00543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3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43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ъж</w:t>
            </w:r>
            <w:r w:rsidR="00543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543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1848" w:type="dxa"/>
          </w:tcPr>
          <w:p w:rsidR="00DD4E30" w:rsidRPr="00F77521" w:rsidRDefault="00F7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1470" w:type="dxa"/>
          </w:tcPr>
          <w:p w:rsidR="00DD4E30" w:rsidRPr="00F77521" w:rsidRDefault="00272937" w:rsidP="0027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76F7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  <w:tc>
          <w:tcPr>
            <w:tcW w:w="1296" w:type="dxa"/>
          </w:tcPr>
          <w:p w:rsidR="00DD4E30" w:rsidRPr="00F77521" w:rsidRDefault="00AE6944" w:rsidP="00AE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76F7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  <w:tc>
          <w:tcPr>
            <w:tcW w:w="1493" w:type="dxa"/>
          </w:tcPr>
          <w:p w:rsidR="00DD4E30" w:rsidRPr="00F77521" w:rsidRDefault="00F476F7" w:rsidP="0027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2937">
              <w:rPr>
                <w:rFonts w:ascii="Times New Roman" w:hAnsi="Times New Roman" w:cs="Times New Roman"/>
                <w:sz w:val="24"/>
                <w:szCs w:val="24"/>
              </w:rPr>
              <w:t>6-1/2</w:t>
            </w:r>
          </w:p>
        </w:tc>
      </w:tr>
      <w:tr w:rsidR="00DD4E30" w:rsidTr="00AE6944">
        <w:tc>
          <w:tcPr>
            <w:tcW w:w="549" w:type="dxa"/>
          </w:tcPr>
          <w:p w:rsidR="00DD4E30" w:rsidRPr="00F77521" w:rsidRDefault="00D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</w:tcPr>
          <w:p w:rsidR="00DD4E30" w:rsidRPr="00F77521" w:rsidRDefault="00F7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 Иванова Вълчанова</w:t>
            </w:r>
          </w:p>
        </w:tc>
        <w:tc>
          <w:tcPr>
            <w:tcW w:w="1848" w:type="dxa"/>
          </w:tcPr>
          <w:p w:rsidR="00DD4E30" w:rsidRPr="00F77521" w:rsidRDefault="00F7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1470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1296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1493" w:type="dxa"/>
          </w:tcPr>
          <w:p w:rsidR="00DD4E30" w:rsidRPr="00F77521" w:rsidRDefault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118-1/2</w:t>
            </w:r>
          </w:p>
        </w:tc>
      </w:tr>
      <w:tr w:rsidR="00F476F7" w:rsidTr="00AE6944">
        <w:tc>
          <w:tcPr>
            <w:tcW w:w="549" w:type="dxa"/>
          </w:tcPr>
          <w:p w:rsidR="00F476F7" w:rsidRPr="00F77521" w:rsidRDefault="00F476F7" w:rsidP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</w:tcPr>
          <w:p w:rsidR="00F476F7" w:rsidRPr="00F77521" w:rsidRDefault="00F476F7" w:rsidP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Гергана Руменова Иванова</w:t>
            </w:r>
          </w:p>
        </w:tc>
        <w:tc>
          <w:tcPr>
            <w:tcW w:w="1848" w:type="dxa"/>
          </w:tcPr>
          <w:p w:rsidR="00F476F7" w:rsidRPr="00F77521" w:rsidRDefault="00F476F7" w:rsidP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1470" w:type="dxa"/>
          </w:tcPr>
          <w:p w:rsidR="00F476F7" w:rsidRPr="00F77521" w:rsidRDefault="00F476F7" w:rsidP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  <w:tc>
          <w:tcPr>
            <w:tcW w:w="1296" w:type="dxa"/>
          </w:tcPr>
          <w:p w:rsidR="00F476F7" w:rsidRPr="00F77521" w:rsidRDefault="00F476F7" w:rsidP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  <w:tc>
          <w:tcPr>
            <w:tcW w:w="1493" w:type="dxa"/>
          </w:tcPr>
          <w:p w:rsidR="00F476F7" w:rsidRPr="00F77521" w:rsidRDefault="00F476F7" w:rsidP="00F4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112-1/2</w:t>
            </w:r>
          </w:p>
        </w:tc>
      </w:tr>
    </w:tbl>
    <w:p w:rsidR="00C10A80" w:rsidRDefault="00543AB1"/>
    <w:sectPr w:rsidR="00C1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E"/>
    <w:rsid w:val="00272937"/>
    <w:rsid w:val="003E36B5"/>
    <w:rsid w:val="00543AB1"/>
    <w:rsid w:val="00696DD3"/>
    <w:rsid w:val="00757389"/>
    <w:rsid w:val="00AE6944"/>
    <w:rsid w:val="00B05F9E"/>
    <w:rsid w:val="00DD4E30"/>
    <w:rsid w:val="00F476F7"/>
    <w:rsid w:val="00F77521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2998"/>
  <w15:chartTrackingRefBased/>
  <w15:docId w15:val="{E286CDFE-BB52-4DC9-A6A1-846BD9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Razhankov</dc:creator>
  <cp:keywords/>
  <dc:description/>
  <cp:lastModifiedBy>Dimitar Razhankov</cp:lastModifiedBy>
  <cp:revision>9</cp:revision>
  <cp:lastPrinted>2018-12-28T14:03:00Z</cp:lastPrinted>
  <dcterms:created xsi:type="dcterms:W3CDTF">2018-12-27T08:42:00Z</dcterms:created>
  <dcterms:modified xsi:type="dcterms:W3CDTF">2026-01-20T14:58:00Z</dcterms:modified>
</cp:coreProperties>
</file>