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057" w:rsidRPr="00310285" w:rsidRDefault="007F3008" w:rsidP="00E33684">
      <w:pPr>
        <w:rPr>
          <w:rFonts w:ascii="Verdana" w:hAnsi="Verdana"/>
          <w:color w:val="000000"/>
          <w:lang w:val="en-US"/>
        </w:rPr>
      </w:pPr>
      <w:r>
        <w:rPr>
          <w:b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-415925</wp:posOffset>
            </wp:positionH>
            <wp:positionV relativeFrom="paragraph">
              <wp:posOffset>20320</wp:posOffset>
            </wp:positionV>
            <wp:extent cx="532765" cy="45974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285" w:rsidRPr="00C42D2E" w:rsidRDefault="00310285" w:rsidP="00310285">
      <w:pPr>
        <w:tabs>
          <w:tab w:val="left" w:pos="2420"/>
        </w:tabs>
        <w:ind w:left="284"/>
        <w:rPr>
          <w:b/>
          <w:sz w:val="16"/>
          <w:szCs w:val="16"/>
        </w:rPr>
      </w:pPr>
      <w:r w:rsidRPr="00C42D2E">
        <w:rPr>
          <w:b/>
          <w:sz w:val="16"/>
          <w:szCs w:val="16"/>
        </w:rPr>
        <w:t xml:space="preserve">МИНИСТЕРСТВО НА ТРУДА И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</w:t>
      </w:r>
      <w:r w:rsidRPr="00E33E3F">
        <w:rPr>
          <w:i/>
        </w:rPr>
        <w:t xml:space="preserve">                                                                                                            </w:t>
      </w:r>
    </w:p>
    <w:p w:rsidR="00310285" w:rsidRPr="00C42D2E" w:rsidRDefault="00310285" w:rsidP="00310285">
      <w:pPr>
        <w:ind w:left="284"/>
        <w:rPr>
          <w:b/>
          <w:sz w:val="16"/>
          <w:szCs w:val="16"/>
        </w:rPr>
      </w:pPr>
      <w:r w:rsidRPr="00C42D2E">
        <w:rPr>
          <w:b/>
          <w:sz w:val="16"/>
          <w:szCs w:val="16"/>
        </w:rPr>
        <w:t xml:space="preserve">СОЦИАЛНАТА </w:t>
      </w:r>
      <w:r>
        <w:rPr>
          <w:b/>
          <w:sz w:val="16"/>
          <w:szCs w:val="16"/>
        </w:rPr>
        <w:t xml:space="preserve"> </w:t>
      </w:r>
      <w:r w:rsidRPr="00C42D2E">
        <w:rPr>
          <w:b/>
          <w:sz w:val="16"/>
          <w:szCs w:val="16"/>
        </w:rPr>
        <w:t>ПОЛИТИКА</w:t>
      </w:r>
    </w:p>
    <w:p w:rsidR="00310285" w:rsidRPr="00C36D9D" w:rsidRDefault="00310285" w:rsidP="00C36D9D">
      <w:pPr>
        <w:spacing w:line="276" w:lineRule="auto"/>
        <w:jc w:val="both"/>
        <w:rPr>
          <w:b/>
          <w:lang w:val="en-US"/>
        </w:rPr>
      </w:pPr>
    </w:p>
    <w:p w:rsidR="005347AE" w:rsidRPr="00C36D9D" w:rsidRDefault="005347AE" w:rsidP="00C36D9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C36D9D">
        <w:rPr>
          <w:rFonts w:eastAsia="Calibri"/>
          <w:b/>
          <w:bCs/>
          <w:color w:val="000000"/>
        </w:rPr>
        <w:t>ОБЯВЛЕНИЕ</w:t>
      </w:r>
    </w:p>
    <w:p w:rsidR="005347AE" w:rsidRPr="00C36D9D" w:rsidRDefault="005347AE" w:rsidP="00C36D9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C36D9D">
        <w:rPr>
          <w:rFonts w:eastAsia="Calibri"/>
          <w:b/>
          <w:bCs/>
          <w:color w:val="000000"/>
        </w:rPr>
        <w:t>за провежда</w:t>
      </w:r>
      <w:r w:rsidR="00263A6F" w:rsidRPr="00C36D9D">
        <w:rPr>
          <w:rFonts w:eastAsia="Calibri"/>
          <w:b/>
          <w:bCs/>
          <w:color w:val="000000"/>
        </w:rPr>
        <w:t>не</w:t>
      </w:r>
      <w:r w:rsidR="00E42DAB">
        <w:rPr>
          <w:rFonts w:eastAsia="Calibri"/>
          <w:b/>
          <w:bCs/>
          <w:color w:val="000000"/>
        </w:rPr>
        <w:t xml:space="preserve"> на процедура за подбор на </w:t>
      </w:r>
      <w:r w:rsidR="0080278D">
        <w:rPr>
          <w:rFonts w:eastAsia="Calibri"/>
          <w:b/>
          <w:bCs/>
          <w:color w:val="000000"/>
        </w:rPr>
        <w:t>един</w:t>
      </w:r>
      <w:r w:rsidR="00BE51E3">
        <w:rPr>
          <w:rFonts w:eastAsia="Calibri"/>
          <w:b/>
          <w:bCs/>
          <w:color w:val="000000"/>
        </w:rPr>
        <w:t xml:space="preserve"> </w:t>
      </w:r>
      <w:r w:rsidR="00E42DAB">
        <w:rPr>
          <w:rFonts w:eastAsia="Calibri"/>
          <w:b/>
          <w:bCs/>
          <w:color w:val="000000"/>
        </w:rPr>
        <w:t>външ</w:t>
      </w:r>
      <w:r w:rsidR="0080278D">
        <w:rPr>
          <w:rFonts w:eastAsia="Calibri"/>
          <w:b/>
          <w:bCs/>
          <w:color w:val="000000"/>
        </w:rPr>
        <w:t>ен</w:t>
      </w:r>
      <w:r w:rsidR="00263A6F" w:rsidRPr="00C36D9D">
        <w:rPr>
          <w:rFonts w:eastAsia="Calibri"/>
          <w:b/>
          <w:bCs/>
          <w:color w:val="000000"/>
        </w:rPr>
        <w:t xml:space="preserve"> член </w:t>
      </w:r>
      <w:r w:rsidRPr="00C36D9D">
        <w:rPr>
          <w:rFonts w:eastAsia="Calibri"/>
          <w:b/>
          <w:bCs/>
          <w:color w:val="000000"/>
        </w:rPr>
        <w:t>на одитния комитет на Министерство на труда и социалната политика</w:t>
      </w:r>
    </w:p>
    <w:p w:rsidR="005347AE" w:rsidRPr="00C36D9D" w:rsidRDefault="005347AE" w:rsidP="00C36D9D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000000"/>
        </w:rPr>
      </w:pPr>
    </w:p>
    <w:p w:rsidR="005347AE" w:rsidRPr="00C36D9D" w:rsidRDefault="005347AE" w:rsidP="00C36D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Cs/>
          <w:color w:val="000000"/>
        </w:rPr>
      </w:pPr>
      <w:r w:rsidRPr="00C36D9D">
        <w:rPr>
          <w:rFonts w:eastAsia="Calibri"/>
          <w:bCs/>
          <w:color w:val="000000"/>
        </w:rPr>
        <w:t>На основание чл. 5 от Наредбата за процедурата за определяне на състава и дейността на одитните комитети в организациите от публичния сектор</w:t>
      </w:r>
      <w:r w:rsidR="004F3E5A" w:rsidRPr="00C36D9D">
        <w:rPr>
          <w:rFonts w:eastAsia="Calibri"/>
          <w:bCs/>
          <w:color w:val="000000"/>
        </w:rPr>
        <w:t>,</w:t>
      </w:r>
      <w:r w:rsidRPr="00C36D9D">
        <w:rPr>
          <w:rFonts w:eastAsia="Calibri"/>
          <w:bCs/>
          <w:color w:val="000000"/>
        </w:rPr>
        <w:t xml:space="preserve"> във връзка с </w:t>
      </w:r>
      <w:r w:rsidR="00C74EC6">
        <w:rPr>
          <w:rFonts w:eastAsia="Calibri"/>
          <w:bCs/>
          <w:color w:val="000000"/>
          <w:lang w:val="en-US"/>
        </w:rPr>
        <w:t xml:space="preserve"> </w:t>
      </w:r>
      <w:r w:rsidR="00177877">
        <w:rPr>
          <w:rFonts w:eastAsia="Calibri"/>
          <w:bCs/>
          <w:color w:val="000000"/>
        </w:rPr>
        <w:t xml:space="preserve">      </w:t>
      </w:r>
      <w:r w:rsidRPr="00C36D9D">
        <w:rPr>
          <w:rFonts w:eastAsia="Calibri"/>
          <w:bCs/>
          <w:color w:val="000000"/>
        </w:rPr>
        <w:t xml:space="preserve">чл. 18 от Закона за вътрешния одит в публичния сектор </w:t>
      </w:r>
    </w:p>
    <w:p w:rsidR="005347AE" w:rsidRPr="00C36D9D" w:rsidRDefault="005347AE" w:rsidP="00C36D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</w:p>
    <w:p w:rsidR="005347AE" w:rsidRDefault="005347AE" w:rsidP="00C36D9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  <w:r w:rsidRPr="00C36D9D">
        <w:rPr>
          <w:rFonts w:eastAsia="Calibri"/>
          <w:b/>
          <w:bCs/>
          <w:color w:val="000000"/>
        </w:rPr>
        <w:t>ОБЯВЯВА ПРОЦЕДУРА</w:t>
      </w:r>
    </w:p>
    <w:p w:rsidR="007D567A" w:rsidRPr="00C36D9D" w:rsidRDefault="007D567A" w:rsidP="00C36D9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</w:p>
    <w:p w:rsidR="00C36D9D" w:rsidRPr="007D567A" w:rsidRDefault="00263A6F" w:rsidP="007D567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Cs/>
          <w:color w:val="000000"/>
        </w:rPr>
      </w:pPr>
      <w:r w:rsidRPr="00C36D9D">
        <w:rPr>
          <w:rFonts w:eastAsia="Calibri"/>
          <w:bCs/>
          <w:color w:val="000000"/>
        </w:rPr>
        <w:t xml:space="preserve">за подбор на </w:t>
      </w:r>
      <w:r w:rsidR="0080278D">
        <w:rPr>
          <w:rFonts w:eastAsia="Calibri"/>
          <w:bCs/>
          <w:color w:val="000000"/>
        </w:rPr>
        <w:t>един външен член</w:t>
      </w:r>
      <w:r w:rsidRPr="00C36D9D">
        <w:rPr>
          <w:rFonts w:eastAsia="Calibri"/>
          <w:bCs/>
          <w:color w:val="000000"/>
        </w:rPr>
        <w:t xml:space="preserve"> </w:t>
      </w:r>
      <w:r w:rsidR="005347AE" w:rsidRPr="00C36D9D">
        <w:rPr>
          <w:rFonts w:eastAsia="Calibri"/>
          <w:bCs/>
          <w:color w:val="000000"/>
        </w:rPr>
        <w:t xml:space="preserve">на одитния комитет </w:t>
      </w:r>
      <w:r w:rsidR="006761BE">
        <w:rPr>
          <w:rFonts w:eastAsia="Calibri"/>
          <w:bCs/>
          <w:color w:val="000000"/>
        </w:rPr>
        <w:t>на</w:t>
      </w:r>
      <w:r w:rsidR="00BD3F81">
        <w:rPr>
          <w:rFonts w:eastAsia="Calibri"/>
          <w:bCs/>
          <w:color w:val="000000"/>
        </w:rPr>
        <w:t xml:space="preserve"> </w:t>
      </w:r>
      <w:r w:rsidR="005347AE" w:rsidRPr="00C36D9D">
        <w:rPr>
          <w:rFonts w:eastAsia="Calibri"/>
          <w:bCs/>
          <w:color w:val="000000"/>
        </w:rPr>
        <w:t>Министерство</w:t>
      </w:r>
      <w:r w:rsidR="006761BE">
        <w:rPr>
          <w:rFonts w:eastAsia="Calibri"/>
          <w:bCs/>
          <w:color w:val="000000"/>
        </w:rPr>
        <w:t>то</w:t>
      </w:r>
      <w:r w:rsidR="005347AE" w:rsidRPr="00C36D9D">
        <w:rPr>
          <w:rFonts w:eastAsia="Calibri"/>
          <w:bCs/>
          <w:color w:val="000000"/>
        </w:rPr>
        <w:t xml:space="preserve"> на труда и социалната политика</w:t>
      </w:r>
      <w:r w:rsidR="004E1A7A">
        <w:rPr>
          <w:rFonts w:eastAsia="Calibri"/>
          <w:bCs/>
          <w:color w:val="000000"/>
        </w:rPr>
        <w:t>.</w:t>
      </w:r>
    </w:p>
    <w:p w:rsidR="005347AE" w:rsidRPr="00C36D9D" w:rsidRDefault="005347AE" w:rsidP="00C36D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  <w:r w:rsidRPr="00C36D9D">
        <w:rPr>
          <w:rFonts w:eastAsia="Calibri"/>
          <w:b/>
          <w:bCs/>
          <w:color w:val="000000"/>
        </w:rPr>
        <w:t xml:space="preserve">1. </w:t>
      </w:r>
      <w:r w:rsidR="00E771A4">
        <w:rPr>
          <w:rFonts w:eastAsia="Calibri"/>
          <w:b/>
          <w:bCs/>
          <w:color w:val="000000"/>
        </w:rPr>
        <w:t>Кандидатите за участие в подбора, следва да отговарят на следните изисквания</w:t>
      </w:r>
      <w:r w:rsidRPr="00C36D9D">
        <w:rPr>
          <w:rFonts w:eastAsia="Calibri"/>
          <w:b/>
          <w:bCs/>
          <w:color w:val="000000"/>
        </w:rPr>
        <w:t xml:space="preserve">: </w:t>
      </w:r>
    </w:p>
    <w:p w:rsidR="00E42DAB" w:rsidRPr="00E42DAB" w:rsidRDefault="00E42DAB" w:rsidP="00E42DA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</w:t>
      </w:r>
      <w:r w:rsidR="0027476D">
        <w:rPr>
          <w:rFonts w:eastAsia="Calibri"/>
          <w:color w:val="000000"/>
        </w:rPr>
        <w:t xml:space="preserve">  да</w:t>
      </w:r>
      <w:r>
        <w:rPr>
          <w:rFonts w:eastAsia="Calibri"/>
          <w:color w:val="000000"/>
        </w:rPr>
        <w:t xml:space="preserve">  </w:t>
      </w:r>
      <w:r w:rsidRPr="00E42DAB">
        <w:rPr>
          <w:rFonts w:eastAsia="Calibri"/>
          <w:color w:val="000000"/>
        </w:rPr>
        <w:t xml:space="preserve">имат придобита образователно-квалификационна степен "магистър"; </w:t>
      </w:r>
    </w:p>
    <w:p w:rsidR="00E42DAB" w:rsidRPr="00E42DAB" w:rsidRDefault="00E42DAB" w:rsidP="00E42DA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="0027476D">
        <w:rPr>
          <w:rFonts w:eastAsia="Calibri"/>
          <w:color w:val="000000"/>
        </w:rPr>
        <w:t xml:space="preserve">да </w:t>
      </w:r>
      <w:r w:rsidRPr="00E42DAB">
        <w:rPr>
          <w:rFonts w:eastAsia="Calibri"/>
          <w:color w:val="000000"/>
        </w:rPr>
        <w:t>имат най-малко 5 години стаж в областта на управлението и контрола, вътрешния или външния одит;</w:t>
      </w:r>
    </w:p>
    <w:p w:rsidR="00E42DAB" w:rsidRDefault="00E42DAB" w:rsidP="00E42DA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E42DAB">
        <w:rPr>
          <w:rFonts w:eastAsia="Calibri"/>
          <w:color w:val="000000"/>
        </w:rPr>
        <w:t xml:space="preserve">да не участват в друг одитен комитет, включително в организация по </w:t>
      </w:r>
      <w:r w:rsidR="006761BE">
        <w:rPr>
          <w:rFonts w:eastAsia="Calibri"/>
          <w:color w:val="000000"/>
        </w:rPr>
        <w:t>чл.</w:t>
      </w:r>
      <w:r w:rsidR="0080278D">
        <w:rPr>
          <w:rFonts w:eastAsia="Calibri"/>
          <w:color w:val="000000"/>
        </w:rPr>
        <w:t xml:space="preserve"> </w:t>
      </w:r>
      <w:r w:rsidR="006761BE">
        <w:rPr>
          <w:rFonts w:eastAsia="Calibri"/>
          <w:color w:val="000000"/>
        </w:rPr>
        <w:t xml:space="preserve">18, </w:t>
      </w:r>
      <w:r w:rsidR="0027476D">
        <w:rPr>
          <w:rFonts w:eastAsia="Calibri"/>
          <w:color w:val="000000"/>
        </w:rPr>
        <w:t xml:space="preserve">      </w:t>
      </w:r>
      <w:r w:rsidRPr="00E42DAB">
        <w:rPr>
          <w:rFonts w:eastAsia="Calibri"/>
          <w:color w:val="000000"/>
        </w:rPr>
        <w:t>ал. 4 от Закона за вътрешния одит в публичния сектор</w:t>
      </w:r>
      <w:r>
        <w:rPr>
          <w:rFonts w:eastAsia="Calibri"/>
          <w:color w:val="000000"/>
        </w:rPr>
        <w:t>.</w:t>
      </w:r>
    </w:p>
    <w:p w:rsidR="004E1A7A" w:rsidRDefault="004E1A7A" w:rsidP="00E42DA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</w:p>
    <w:p w:rsidR="005347AE" w:rsidRDefault="005347AE" w:rsidP="00E42DA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  <w:r w:rsidRPr="00C36D9D">
        <w:rPr>
          <w:rFonts w:eastAsia="Calibri"/>
          <w:b/>
          <w:bCs/>
          <w:color w:val="000000"/>
        </w:rPr>
        <w:t xml:space="preserve">2. Начин за провеждане на подбора: </w:t>
      </w:r>
    </w:p>
    <w:p w:rsidR="004E1A7A" w:rsidRPr="004E1A7A" w:rsidRDefault="004E1A7A" w:rsidP="004E1A7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4E1A7A">
        <w:rPr>
          <w:rFonts w:eastAsia="Calibri"/>
          <w:color w:val="000000"/>
        </w:rPr>
        <w:t>преглед на представените от кандидатите необходими документи;</w:t>
      </w:r>
    </w:p>
    <w:p w:rsidR="004E1A7A" w:rsidRDefault="004E1A7A" w:rsidP="004E1A7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4E1A7A">
        <w:rPr>
          <w:rFonts w:eastAsia="Calibri"/>
          <w:color w:val="000000"/>
        </w:rPr>
        <w:t>интервю с допуснатите по документи кандидати.</w:t>
      </w:r>
    </w:p>
    <w:p w:rsidR="004E1A7A" w:rsidRPr="00C36D9D" w:rsidRDefault="004E1A7A" w:rsidP="004E1A7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</w:p>
    <w:p w:rsidR="005347AE" w:rsidRPr="00C36D9D" w:rsidRDefault="00435E9A" w:rsidP="00BD3F81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="006761BE">
        <w:rPr>
          <w:rFonts w:eastAsia="Calibri"/>
          <w:b/>
          <w:bCs/>
          <w:color w:val="000000"/>
        </w:rPr>
        <w:t>3</w:t>
      </w:r>
      <w:r w:rsidR="005347AE" w:rsidRPr="00C36D9D">
        <w:rPr>
          <w:rFonts w:eastAsia="Calibri"/>
          <w:b/>
          <w:bCs/>
          <w:color w:val="000000"/>
        </w:rPr>
        <w:t xml:space="preserve">. Необходими документи, които кандидатите следва да представят за участие в подбора: </w:t>
      </w:r>
    </w:p>
    <w:p w:rsidR="00E42DAB" w:rsidRPr="00E42DAB" w:rsidRDefault="00E42DAB" w:rsidP="00E42DA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  <w:r w:rsidRPr="00E42DAB">
        <w:rPr>
          <w:rFonts w:eastAsia="Calibri"/>
          <w:color w:val="000000"/>
        </w:rPr>
        <w:t xml:space="preserve">-  заявление за участие, съгласно приложение № 1 към чл. 6 от Наредбата за процедурата за определяне на състава и дейността на одитните комитети в организациите от публичния сектор; </w:t>
      </w:r>
    </w:p>
    <w:p w:rsidR="00E42DAB" w:rsidRPr="00E42DAB" w:rsidRDefault="00E42DAB" w:rsidP="00E42DA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E42DAB">
        <w:rPr>
          <w:rFonts w:eastAsia="Calibri"/>
          <w:color w:val="000000"/>
        </w:rPr>
        <w:t xml:space="preserve">копия от документи (дипломи за висше образование) за придобита образователно-квалификационна степен "магистър"; </w:t>
      </w:r>
    </w:p>
    <w:p w:rsidR="00E42DAB" w:rsidRPr="00E42DAB" w:rsidRDefault="00E42DAB" w:rsidP="00E42DA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 </w:t>
      </w:r>
      <w:r w:rsidRPr="00E42DAB">
        <w:rPr>
          <w:rFonts w:eastAsia="Calibri"/>
          <w:color w:val="000000"/>
        </w:rPr>
        <w:t>копия от документи, удостоверяващи наличието на професионален опит  - най-малко 5 години стаж в областта на управлението и контрола, вътрешния или външния одит;</w:t>
      </w:r>
    </w:p>
    <w:p w:rsidR="00E42DAB" w:rsidRDefault="00E42DAB" w:rsidP="00E42DA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  <w:r w:rsidRPr="00E42DAB">
        <w:rPr>
          <w:rFonts w:eastAsia="Calibri"/>
          <w:color w:val="000000"/>
        </w:rPr>
        <w:t>-  други документи, удостоверяващи допълнителна квалификация и придобити сертификати в областта на управлението и контрола, вътрешния или външния одит – по преценка на кандидата.</w:t>
      </w:r>
    </w:p>
    <w:p w:rsidR="004E1A7A" w:rsidRDefault="004E1A7A" w:rsidP="00E42DA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</w:p>
    <w:p w:rsidR="004F1170" w:rsidRDefault="006761BE" w:rsidP="004F117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4</w:t>
      </w:r>
      <w:r w:rsidR="005347AE" w:rsidRPr="00C36D9D">
        <w:rPr>
          <w:rFonts w:eastAsia="Calibri"/>
          <w:b/>
          <w:bCs/>
          <w:color w:val="000000"/>
        </w:rPr>
        <w:t>. Срок</w:t>
      </w:r>
      <w:r w:rsidR="004F1170">
        <w:rPr>
          <w:rFonts w:eastAsia="Calibri"/>
          <w:b/>
          <w:bCs/>
          <w:color w:val="000000"/>
        </w:rPr>
        <w:t xml:space="preserve"> за подаване на документите:</w:t>
      </w:r>
    </w:p>
    <w:p w:rsidR="00E42DAB" w:rsidRDefault="004F1170" w:rsidP="004F117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</w:rPr>
      </w:pPr>
      <w:r w:rsidRPr="004F1170">
        <w:rPr>
          <w:rFonts w:eastAsia="Calibri"/>
          <w:bCs/>
          <w:color w:val="000000"/>
        </w:rPr>
        <w:t>Д</w:t>
      </w:r>
      <w:r w:rsidRPr="004F1170">
        <w:rPr>
          <w:color w:val="000000"/>
        </w:rPr>
        <w:t>окументите</w:t>
      </w:r>
      <w:r w:rsidRPr="00C36D9D">
        <w:rPr>
          <w:color w:val="000000"/>
        </w:rPr>
        <w:t xml:space="preserve"> за участие в процедурата следва да бъдат представени лично или чрез пълномощник (нотариа</w:t>
      </w:r>
      <w:r>
        <w:rPr>
          <w:color w:val="000000"/>
        </w:rPr>
        <w:t>лно заверено пълномощно) в 10</w:t>
      </w:r>
      <w:r w:rsidRPr="00C36D9D">
        <w:rPr>
          <w:color w:val="000000"/>
        </w:rPr>
        <w:t>-дневен срок от публикуване на обявата</w:t>
      </w:r>
      <w:r>
        <w:rPr>
          <w:color w:val="000000"/>
        </w:rPr>
        <w:t xml:space="preserve"> </w:t>
      </w:r>
      <w:r w:rsidR="00E42DAB" w:rsidRPr="00E42DAB">
        <w:rPr>
          <w:rFonts w:eastAsia="Calibri"/>
        </w:rPr>
        <w:t>в сградата на Министерството на труда и социал</w:t>
      </w:r>
      <w:r>
        <w:rPr>
          <w:rFonts w:eastAsia="Calibri"/>
        </w:rPr>
        <w:t>на</w:t>
      </w:r>
      <w:r w:rsidR="003F0829">
        <w:rPr>
          <w:rFonts w:eastAsia="Calibri"/>
        </w:rPr>
        <w:t>та политика</w:t>
      </w:r>
      <w:r w:rsidR="0027476D">
        <w:rPr>
          <w:rFonts w:eastAsia="Calibri"/>
        </w:rPr>
        <w:t>,</w:t>
      </w:r>
      <w:r>
        <w:rPr>
          <w:rFonts w:eastAsia="Calibri"/>
        </w:rPr>
        <w:t xml:space="preserve"> </w:t>
      </w:r>
      <w:r w:rsidR="00E42DAB" w:rsidRPr="00E42DAB">
        <w:rPr>
          <w:rFonts w:eastAsia="Calibri"/>
        </w:rPr>
        <w:t xml:space="preserve">Център за </w:t>
      </w:r>
      <w:r w:rsidR="00E42DAB" w:rsidRPr="00E42DAB">
        <w:rPr>
          <w:rFonts w:eastAsia="Calibri"/>
        </w:rPr>
        <w:lastRenderedPageBreak/>
        <w:t>админ</w:t>
      </w:r>
      <w:r>
        <w:rPr>
          <w:rFonts w:eastAsia="Calibri"/>
        </w:rPr>
        <w:t xml:space="preserve">истративно обслужване (Приемна), </w:t>
      </w:r>
      <w:r w:rsidRPr="004F1170">
        <w:rPr>
          <w:rFonts w:eastAsia="Calibri"/>
        </w:rPr>
        <w:t xml:space="preserve">ул. “Триадица” №  2, </w:t>
      </w:r>
      <w:r>
        <w:rPr>
          <w:rFonts w:eastAsia="Calibri"/>
        </w:rPr>
        <w:t xml:space="preserve">всеки работен ден </w:t>
      </w:r>
      <w:r w:rsidR="00E42DAB" w:rsidRPr="00E42DAB">
        <w:rPr>
          <w:rFonts w:eastAsia="Calibri"/>
        </w:rPr>
        <w:t>от 09:00 часа до 17:00 часа, телефон за информация: 02/ 8119 436.</w:t>
      </w:r>
    </w:p>
    <w:p w:rsidR="004F1170" w:rsidRPr="004F1170" w:rsidRDefault="004F1170" w:rsidP="004F117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/>
          <w:bCs/>
          <w:color w:val="000000"/>
        </w:rPr>
      </w:pPr>
    </w:p>
    <w:p w:rsidR="004F1170" w:rsidRPr="00C36D9D" w:rsidRDefault="004F1170" w:rsidP="004F1170">
      <w:pPr>
        <w:spacing w:line="276" w:lineRule="auto"/>
        <w:ind w:firstLine="708"/>
        <w:contextualSpacing/>
        <w:jc w:val="both"/>
        <w:rPr>
          <w:b/>
          <w:color w:val="000000"/>
        </w:rPr>
      </w:pPr>
      <w:r w:rsidRPr="00C36D9D">
        <w:rPr>
          <w:b/>
          <w:color w:val="000000"/>
        </w:rPr>
        <w:t xml:space="preserve">Краен срок за подаване на документи: </w:t>
      </w:r>
      <w:r w:rsidR="005808E1">
        <w:rPr>
          <w:b/>
          <w:color w:val="000000"/>
        </w:rPr>
        <w:t>02.04.2021 г.</w:t>
      </w:r>
      <w:bookmarkStart w:id="0" w:name="_GoBack"/>
      <w:bookmarkEnd w:id="0"/>
      <w:r w:rsidR="00FC6C0A" w:rsidRPr="000702F5">
        <w:rPr>
          <w:b/>
          <w:color w:val="000000"/>
        </w:rPr>
        <w:t>,</w:t>
      </w:r>
      <w:r w:rsidRPr="00C36D9D">
        <w:rPr>
          <w:b/>
          <w:color w:val="000000"/>
        </w:rPr>
        <w:t xml:space="preserve"> 17:00 часа.</w:t>
      </w:r>
    </w:p>
    <w:p w:rsidR="004E1A7A" w:rsidRDefault="004E1A7A" w:rsidP="00C36D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</w:rPr>
      </w:pPr>
    </w:p>
    <w:p w:rsidR="0025133F" w:rsidRPr="0025133F" w:rsidRDefault="00650162" w:rsidP="00C36D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Cs/>
        </w:rPr>
      </w:pPr>
      <w:r>
        <w:rPr>
          <w:rFonts w:eastAsia="Calibri"/>
          <w:b/>
          <w:bCs/>
        </w:rPr>
        <w:t>5</w:t>
      </w:r>
      <w:r w:rsidR="005347AE" w:rsidRPr="0025133F">
        <w:rPr>
          <w:rFonts w:eastAsia="Calibri"/>
          <w:bCs/>
        </w:rPr>
        <w:t xml:space="preserve">. </w:t>
      </w:r>
      <w:r w:rsidR="006D1479">
        <w:rPr>
          <w:rFonts w:eastAsia="Calibri"/>
          <w:bCs/>
        </w:rPr>
        <w:t>О</w:t>
      </w:r>
      <w:r w:rsidR="0025133F" w:rsidRPr="0025133F">
        <w:rPr>
          <w:rFonts w:eastAsia="Calibri"/>
          <w:bCs/>
        </w:rPr>
        <w:t>бявата,</w:t>
      </w:r>
      <w:r w:rsidR="004F1170" w:rsidRPr="0025133F">
        <w:rPr>
          <w:rFonts w:eastAsia="Calibri"/>
          <w:bCs/>
        </w:rPr>
        <w:t xml:space="preserve"> протокола с допуснатите и недопуснатите кандидати,</w:t>
      </w:r>
      <w:r w:rsidR="0025133F" w:rsidRPr="0025133F">
        <w:rPr>
          <w:rFonts w:eastAsia="Calibri"/>
          <w:bCs/>
        </w:rPr>
        <w:t xml:space="preserve"> информация за датата, часа и място на провеждане на интервюто,</w:t>
      </w:r>
      <w:r w:rsidR="004F1170" w:rsidRPr="0025133F">
        <w:rPr>
          <w:rFonts w:eastAsia="Calibri"/>
          <w:bCs/>
        </w:rPr>
        <w:t xml:space="preserve"> както и други съобщения във връзка с подбор</w:t>
      </w:r>
      <w:r w:rsidR="003F0829" w:rsidRPr="0025133F">
        <w:rPr>
          <w:rFonts w:eastAsia="Calibri"/>
          <w:bCs/>
        </w:rPr>
        <w:t>а</w:t>
      </w:r>
      <w:r w:rsidR="006D1479">
        <w:rPr>
          <w:rFonts w:eastAsia="Calibri"/>
          <w:bCs/>
        </w:rPr>
        <w:t xml:space="preserve"> ще бъдат публикувани на</w:t>
      </w:r>
      <w:r w:rsidR="004F1170" w:rsidRPr="0025133F">
        <w:rPr>
          <w:rFonts w:eastAsia="Calibri"/>
          <w:bCs/>
        </w:rPr>
        <w:t xml:space="preserve"> електронната страница на </w:t>
      </w:r>
      <w:r w:rsidR="0027476D" w:rsidRPr="0025133F">
        <w:rPr>
          <w:rFonts w:eastAsia="Calibri"/>
          <w:bCs/>
        </w:rPr>
        <w:t>Министерството</w:t>
      </w:r>
      <w:r w:rsidR="00694DD9">
        <w:rPr>
          <w:rFonts w:eastAsia="Calibri"/>
          <w:bCs/>
        </w:rPr>
        <w:t xml:space="preserve"> </w:t>
      </w:r>
      <w:r w:rsidR="0027476D">
        <w:rPr>
          <w:rFonts w:eastAsia="Calibri"/>
          <w:bCs/>
        </w:rPr>
        <w:t xml:space="preserve"> </w:t>
      </w:r>
      <w:r w:rsidR="00694DD9">
        <w:rPr>
          <w:rFonts w:eastAsia="Calibri"/>
          <w:bCs/>
        </w:rPr>
        <w:t xml:space="preserve"> (</w:t>
      </w:r>
      <w:hyperlink r:id="rId8" w:history="1">
        <w:r w:rsidR="004F1170" w:rsidRPr="0025133F">
          <w:rPr>
            <w:rStyle w:val="Hyperlink"/>
            <w:rFonts w:eastAsia="Calibri"/>
            <w:bCs/>
          </w:rPr>
          <w:t>www.mlsp.government.bg</w:t>
        </w:r>
      </w:hyperlink>
      <w:r w:rsidR="00694DD9">
        <w:rPr>
          <w:rFonts w:eastAsia="Calibri"/>
          <w:bCs/>
        </w:rPr>
        <w:t>)</w:t>
      </w:r>
    </w:p>
    <w:p w:rsidR="005347AE" w:rsidRPr="0025133F" w:rsidRDefault="0025133F" w:rsidP="0025133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Cs/>
        </w:rPr>
      </w:pPr>
      <w:r w:rsidRPr="0025133F">
        <w:rPr>
          <w:rFonts w:eastAsia="Calibri"/>
          <w:bCs/>
        </w:rPr>
        <w:t>Общодостъпно място, на което ще бъде поставено обявл</w:t>
      </w:r>
      <w:r w:rsidR="002620D3">
        <w:rPr>
          <w:rFonts w:eastAsia="Calibri"/>
          <w:bCs/>
        </w:rPr>
        <w:t>ението за процедурата по подбор</w:t>
      </w:r>
      <w:r w:rsidR="002620D3">
        <w:rPr>
          <w:rFonts w:eastAsia="Calibri"/>
          <w:bCs/>
          <w:lang w:val="en-US"/>
        </w:rPr>
        <w:t xml:space="preserve"> -</w:t>
      </w:r>
      <w:r w:rsidRPr="0025133F">
        <w:rPr>
          <w:rFonts w:eastAsia="Calibri"/>
          <w:bCs/>
        </w:rPr>
        <w:t xml:space="preserve"> </w:t>
      </w:r>
      <w:r w:rsidR="004F1170" w:rsidRPr="0025133F">
        <w:rPr>
          <w:rFonts w:eastAsia="Calibri"/>
        </w:rPr>
        <w:t>и</w:t>
      </w:r>
      <w:r w:rsidR="005347AE" w:rsidRPr="0025133F">
        <w:rPr>
          <w:rFonts w:eastAsia="Calibri"/>
        </w:rPr>
        <w:t>нформационното табло в административната сграда на Мин</w:t>
      </w:r>
      <w:r w:rsidRPr="0025133F">
        <w:rPr>
          <w:rFonts w:eastAsia="Calibri"/>
        </w:rPr>
        <w:t>истерство на труда и социалната</w:t>
      </w:r>
      <w:r w:rsidR="005347AE" w:rsidRPr="0025133F">
        <w:rPr>
          <w:rFonts w:eastAsia="Calibri"/>
        </w:rPr>
        <w:t xml:space="preserve"> </w:t>
      </w:r>
      <w:r w:rsidR="002620D3">
        <w:rPr>
          <w:rFonts w:eastAsia="Calibri"/>
        </w:rPr>
        <w:t xml:space="preserve">политика </w:t>
      </w:r>
      <w:r w:rsidR="005347AE" w:rsidRPr="0025133F">
        <w:rPr>
          <w:lang w:eastAsia="en-US"/>
        </w:rPr>
        <w:t>на адрес: гр. София, ул.</w:t>
      </w:r>
      <w:r w:rsidR="00177877">
        <w:rPr>
          <w:lang w:eastAsia="en-US"/>
        </w:rPr>
        <w:t xml:space="preserve"> </w:t>
      </w:r>
      <w:r w:rsidR="005347AE" w:rsidRPr="0025133F">
        <w:rPr>
          <w:lang w:eastAsia="en-US"/>
        </w:rPr>
        <w:t xml:space="preserve">“Триадица” № </w:t>
      </w:r>
      <w:r w:rsidR="004F1170" w:rsidRPr="0025133F">
        <w:rPr>
          <w:lang w:eastAsia="en-US"/>
        </w:rPr>
        <w:t>2.</w:t>
      </w:r>
    </w:p>
    <w:p w:rsidR="005347AE" w:rsidRPr="00C36D9D" w:rsidRDefault="005347AE" w:rsidP="00C36D9D">
      <w:pPr>
        <w:spacing w:line="276" w:lineRule="auto"/>
        <w:contextualSpacing/>
        <w:jc w:val="both"/>
        <w:rPr>
          <w:b/>
          <w:color w:val="000000"/>
        </w:rPr>
      </w:pPr>
    </w:p>
    <w:p w:rsidR="002875B7" w:rsidRDefault="002875B7" w:rsidP="002875B7">
      <w:pPr>
        <w:rPr>
          <w:color w:val="000000"/>
          <w:sz w:val="22"/>
          <w:szCs w:val="22"/>
          <w:u w:val="single"/>
          <w:lang w:eastAsia="en-US"/>
        </w:rPr>
      </w:pPr>
    </w:p>
    <w:p w:rsidR="00C36D9D" w:rsidRDefault="00C36D9D" w:rsidP="002875B7">
      <w:pPr>
        <w:rPr>
          <w:color w:val="000000"/>
          <w:sz w:val="22"/>
          <w:szCs w:val="22"/>
          <w:u w:val="single"/>
          <w:lang w:eastAsia="en-US"/>
        </w:rPr>
      </w:pPr>
    </w:p>
    <w:p w:rsidR="00C36D9D" w:rsidRDefault="0048190D" w:rsidP="0048190D">
      <w:pPr>
        <w:ind w:left="3544" w:hanging="425"/>
        <w:rPr>
          <w:b/>
          <w:color w:val="000000"/>
          <w:szCs w:val="22"/>
          <w:lang w:eastAsia="en-US"/>
        </w:rPr>
      </w:pPr>
      <w:r>
        <w:rPr>
          <w:b/>
          <w:color w:val="000000"/>
          <w:szCs w:val="22"/>
          <w:lang w:eastAsia="en-US"/>
        </w:rPr>
        <w:t>ГЛАВЕН СЕКРЕТАР</w:t>
      </w:r>
      <w:r w:rsidR="008A6843">
        <w:rPr>
          <w:b/>
          <w:color w:val="000000"/>
          <w:szCs w:val="22"/>
          <w:lang w:eastAsia="en-US"/>
        </w:rPr>
        <w:t>:</w:t>
      </w:r>
      <w:r w:rsidR="000702F5">
        <w:rPr>
          <w:b/>
          <w:color w:val="000000"/>
          <w:szCs w:val="22"/>
          <w:lang w:eastAsia="en-US"/>
        </w:rPr>
        <w:t xml:space="preserve"> </w:t>
      </w:r>
      <w:r w:rsidR="005808E1">
        <w:rPr>
          <w:b/>
          <w:color w:val="000000"/>
          <w:szCs w:val="22"/>
          <w:lang w:eastAsia="en-US"/>
        </w:rPr>
        <w:t>/П/</w:t>
      </w:r>
    </w:p>
    <w:p w:rsidR="008A6843" w:rsidRDefault="008A6843" w:rsidP="008A6843">
      <w:pPr>
        <w:ind w:left="3828" w:hanging="284"/>
        <w:rPr>
          <w:b/>
          <w:color w:val="000000"/>
          <w:szCs w:val="22"/>
          <w:lang w:eastAsia="en-US"/>
        </w:rPr>
      </w:pPr>
    </w:p>
    <w:p w:rsidR="008A6843" w:rsidRDefault="008A6843" w:rsidP="008A6843">
      <w:pPr>
        <w:ind w:left="3828" w:hanging="284"/>
        <w:rPr>
          <w:b/>
          <w:color w:val="000000"/>
          <w:szCs w:val="22"/>
          <w:lang w:eastAsia="en-US"/>
        </w:rPr>
      </w:pPr>
      <w:r>
        <w:rPr>
          <w:b/>
          <w:color w:val="000000"/>
          <w:szCs w:val="22"/>
          <w:lang w:eastAsia="en-US"/>
        </w:rPr>
        <w:t xml:space="preserve">                                                     </w:t>
      </w:r>
    </w:p>
    <w:p w:rsidR="008A6843" w:rsidRDefault="008A6843" w:rsidP="008A6843">
      <w:pPr>
        <w:ind w:left="3828" w:hanging="284"/>
        <w:rPr>
          <w:b/>
          <w:color w:val="000000" w:themeColor="text1"/>
          <w:szCs w:val="22"/>
          <w:lang w:eastAsia="en-US"/>
        </w:rPr>
      </w:pPr>
      <w:r w:rsidRPr="000702F5">
        <w:rPr>
          <w:b/>
          <w:color w:val="000000" w:themeColor="text1"/>
          <w:szCs w:val="22"/>
          <w:lang w:eastAsia="en-US"/>
        </w:rPr>
        <w:t xml:space="preserve">                   </w:t>
      </w:r>
      <w:r w:rsidR="0048190D">
        <w:rPr>
          <w:b/>
          <w:color w:val="000000" w:themeColor="text1"/>
          <w:szCs w:val="22"/>
          <w:lang w:eastAsia="en-US"/>
        </w:rPr>
        <w:t xml:space="preserve">            </w:t>
      </w:r>
      <w:r w:rsidRPr="000702F5">
        <w:rPr>
          <w:b/>
          <w:color w:val="000000" w:themeColor="text1"/>
          <w:szCs w:val="22"/>
          <w:lang w:eastAsia="en-US"/>
        </w:rPr>
        <w:t xml:space="preserve"> </w:t>
      </w:r>
      <w:r w:rsidR="0048190D">
        <w:rPr>
          <w:b/>
          <w:color w:val="000000" w:themeColor="text1"/>
          <w:szCs w:val="22"/>
          <w:lang w:eastAsia="en-US"/>
        </w:rPr>
        <w:t>ЕВГЕНИ ГОГУШЕВ</w:t>
      </w:r>
    </w:p>
    <w:p w:rsidR="0048190D" w:rsidRPr="00FE3A5D" w:rsidRDefault="0048190D" w:rsidP="008A6843">
      <w:pPr>
        <w:ind w:left="3828" w:hanging="284"/>
        <w:rPr>
          <w:color w:val="000000" w:themeColor="text1"/>
          <w:sz w:val="18"/>
          <w:szCs w:val="22"/>
          <w:lang w:eastAsia="en-US"/>
        </w:rPr>
      </w:pPr>
      <w:r w:rsidRPr="00FE3A5D">
        <w:rPr>
          <w:color w:val="000000" w:themeColor="text1"/>
          <w:sz w:val="18"/>
          <w:szCs w:val="22"/>
          <w:lang w:eastAsia="en-US"/>
        </w:rPr>
        <w:t xml:space="preserve">                                          </w:t>
      </w:r>
    </w:p>
    <w:p w:rsidR="008A6843" w:rsidRPr="00FE3A5D" w:rsidRDefault="008A6843" w:rsidP="008A6843">
      <w:pPr>
        <w:ind w:left="3828" w:hanging="284"/>
        <w:rPr>
          <w:b/>
          <w:color w:val="000000" w:themeColor="text1"/>
          <w:szCs w:val="22"/>
          <w:lang w:eastAsia="en-US"/>
        </w:rPr>
      </w:pPr>
    </w:p>
    <w:p w:rsidR="008A6843" w:rsidRPr="00FE3A5D" w:rsidRDefault="008A6843" w:rsidP="008A6843">
      <w:pPr>
        <w:ind w:left="3828" w:hanging="284"/>
        <w:rPr>
          <w:b/>
          <w:color w:val="000000" w:themeColor="text1"/>
          <w:szCs w:val="22"/>
          <w:lang w:eastAsia="en-US"/>
        </w:rPr>
      </w:pPr>
    </w:p>
    <w:p w:rsidR="008A6843" w:rsidRPr="00FE3A5D" w:rsidRDefault="008A6843" w:rsidP="008A6843">
      <w:pPr>
        <w:ind w:left="3828" w:hanging="284"/>
        <w:rPr>
          <w:b/>
          <w:color w:val="000000" w:themeColor="text1"/>
          <w:szCs w:val="22"/>
          <w:lang w:eastAsia="en-US"/>
        </w:rPr>
      </w:pPr>
    </w:p>
    <w:p w:rsidR="008A6843" w:rsidRPr="00FE3A5D" w:rsidRDefault="008A6843" w:rsidP="008A6843">
      <w:pPr>
        <w:ind w:left="3828" w:hanging="284"/>
        <w:rPr>
          <w:b/>
          <w:color w:val="000000" w:themeColor="text1"/>
          <w:szCs w:val="22"/>
          <w:lang w:eastAsia="en-US"/>
        </w:rPr>
      </w:pPr>
    </w:p>
    <w:p w:rsidR="008A6843" w:rsidRPr="00FE3A5D" w:rsidRDefault="008A6843" w:rsidP="008A6843">
      <w:pPr>
        <w:ind w:left="-284" w:hanging="284"/>
        <w:rPr>
          <w:color w:val="000000" w:themeColor="text1"/>
          <w:sz w:val="22"/>
          <w:szCs w:val="22"/>
          <w:lang w:eastAsia="en-US"/>
        </w:rPr>
      </w:pPr>
    </w:p>
    <w:sectPr w:rsidR="008A6843" w:rsidRPr="00FE3A5D" w:rsidSect="00C967A9">
      <w:footerReference w:type="even" r:id="rId9"/>
      <w:footerReference w:type="default" r:id="rId10"/>
      <w:headerReference w:type="first" r:id="rId11"/>
      <w:pgSz w:w="11906" w:h="16838" w:code="9"/>
      <w:pgMar w:top="993" w:right="1411" w:bottom="993" w:left="1411" w:header="142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D4E" w:rsidRDefault="00F06D4E">
      <w:r>
        <w:separator/>
      </w:r>
    </w:p>
  </w:endnote>
  <w:endnote w:type="continuationSeparator" w:id="0">
    <w:p w:rsidR="00F06D4E" w:rsidRDefault="00F0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AE" w:rsidRDefault="005347AE" w:rsidP="004F5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347AE" w:rsidRDefault="005347AE" w:rsidP="008705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AE" w:rsidRDefault="005347AE" w:rsidP="004F5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08E1">
      <w:rPr>
        <w:rStyle w:val="PageNumber"/>
        <w:noProof/>
      </w:rPr>
      <w:t>2</w:t>
    </w:r>
    <w:r>
      <w:rPr>
        <w:rStyle w:val="PageNumber"/>
      </w:rPr>
      <w:fldChar w:fldCharType="end"/>
    </w:r>
  </w:p>
  <w:p w:rsidR="005347AE" w:rsidRPr="0027584A" w:rsidRDefault="005347AE" w:rsidP="00DC3524">
    <w:pPr>
      <w:pStyle w:val="Footer"/>
      <w:ind w:left="-426" w:right="360" w:hanging="425"/>
      <w:rPr>
        <w:i/>
        <w:sz w:val="20"/>
      </w:rPr>
    </w:pPr>
    <w:r w:rsidRPr="0027584A">
      <w:rPr>
        <w:i/>
        <w:sz w:val="20"/>
      </w:rPr>
      <w:t xml:space="preserve">Обявление </w:t>
    </w:r>
    <w:r w:rsidRPr="0027584A">
      <w:rPr>
        <w:rFonts w:eastAsia="Calibri"/>
        <w:bCs/>
        <w:i/>
        <w:color w:val="000000"/>
        <w:sz w:val="20"/>
        <w:szCs w:val="23"/>
      </w:rPr>
      <w:t xml:space="preserve">за провеждане </w:t>
    </w:r>
    <w:r w:rsidR="00DC3524">
      <w:rPr>
        <w:rFonts w:eastAsia="Calibri"/>
        <w:bCs/>
        <w:i/>
        <w:color w:val="000000"/>
        <w:sz w:val="20"/>
        <w:szCs w:val="23"/>
      </w:rPr>
      <w:t>на процедура за подбор на външен</w:t>
    </w:r>
    <w:r w:rsidR="00A12841" w:rsidRPr="0027584A">
      <w:rPr>
        <w:rFonts w:eastAsia="Calibri"/>
        <w:bCs/>
        <w:i/>
        <w:color w:val="000000"/>
        <w:sz w:val="20"/>
        <w:szCs w:val="23"/>
      </w:rPr>
      <w:t xml:space="preserve"> член</w:t>
    </w:r>
    <w:r w:rsidR="00E42DAB" w:rsidRPr="0027584A">
      <w:rPr>
        <w:rFonts w:eastAsia="Calibri"/>
        <w:bCs/>
        <w:i/>
        <w:color w:val="000000"/>
        <w:sz w:val="20"/>
        <w:szCs w:val="23"/>
      </w:rPr>
      <w:t xml:space="preserve"> </w:t>
    </w:r>
    <w:r w:rsidRPr="0027584A">
      <w:rPr>
        <w:rFonts w:eastAsia="Calibri"/>
        <w:bCs/>
        <w:i/>
        <w:color w:val="000000"/>
        <w:sz w:val="20"/>
        <w:szCs w:val="23"/>
      </w:rPr>
      <w:t>на одитния комитет на МТСП</w:t>
    </w:r>
    <w:r w:rsidR="00DC3524">
      <w:rPr>
        <w:rFonts w:eastAsia="Calibri"/>
        <w:bCs/>
        <w:i/>
        <w:color w:val="000000"/>
        <w:sz w:val="20"/>
        <w:szCs w:val="23"/>
      </w:rPr>
      <w:t>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D4E" w:rsidRDefault="00F06D4E">
      <w:r>
        <w:separator/>
      </w:r>
    </w:p>
  </w:footnote>
  <w:footnote w:type="continuationSeparator" w:id="0">
    <w:p w:rsidR="00F06D4E" w:rsidRDefault="00F0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AE" w:rsidRDefault="005347AE" w:rsidP="00EB3563">
    <w:pPr>
      <w:pStyle w:val="Header"/>
      <w:jc w:val="center"/>
    </w:pPr>
  </w:p>
  <w:p w:rsidR="005347AE" w:rsidRDefault="005347AE" w:rsidP="00B037D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9AB"/>
    <w:multiLevelType w:val="hybridMultilevel"/>
    <w:tmpl w:val="26E210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611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76153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7943"/>
    <w:multiLevelType w:val="hybridMultilevel"/>
    <w:tmpl w:val="97AAB9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ADC"/>
    <w:multiLevelType w:val="hybridMultilevel"/>
    <w:tmpl w:val="4BDE0216"/>
    <w:lvl w:ilvl="0" w:tplc="A2865800">
      <w:start w:val="1"/>
      <w:numFmt w:val="decimal"/>
      <w:lvlText w:val="%1."/>
      <w:lvlJc w:val="left"/>
      <w:pPr>
        <w:ind w:left="1575" w:hanging="975"/>
      </w:pPr>
      <w:rPr>
        <w:rFonts w:eastAsia="Times New Roman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7184A61"/>
    <w:multiLevelType w:val="hybridMultilevel"/>
    <w:tmpl w:val="5C9E94DE"/>
    <w:lvl w:ilvl="0" w:tplc="D8361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020C"/>
    <w:multiLevelType w:val="hybridMultilevel"/>
    <w:tmpl w:val="74F8DAAA"/>
    <w:lvl w:ilvl="0" w:tplc="5E8E0C1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10A06D6C"/>
    <w:multiLevelType w:val="hybridMultilevel"/>
    <w:tmpl w:val="44E227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68CD"/>
    <w:multiLevelType w:val="hybridMultilevel"/>
    <w:tmpl w:val="B6DA5278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2F2362"/>
    <w:multiLevelType w:val="hybridMultilevel"/>
    <w:tmpl w:val="62749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648F5"/>
    <w:multiLevelType w:val="multilevel"/>
    <w:tmpl w:val="5B926F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43A6A"/>
    <w:multiLevelType w:val="hybridMultilevel"/>
    <w:tmpl w:val="6CDA530E"/>
    <w:lvl w:ilvl="0" w:tplc="C1404332">
      <w:numFmt w:val="bullet"/>
      <w:lvlText w:val=""/>
      <w:lvlJc w:val="left"/>
      <w:pPr>
        <w:tabs>
          <w:tab w:val="num" w:pos="534"/>
        </w:tabs>
        <w:ind w:left="534" w:hanging="510"/>
      </w:pPr>
      <w:rPr>
        <w:rFonts w:ascii="Wingdings" w:eastAsia="Times New Roman" w:hAnsi="Wingdings" w:cs="Times New Roman" w:hint="default"/>
      </w:rPr>
    </w:lvl>
    <w:lvl w:ilvl="1" w:tplc="C1404332">
      <w:numFmt w:val="bullet"/>
      <w:lvlText w:val=""/>
      <w:lvlJc w:val="left"/>
      <w:pPr>
        <w:tabs>
          <w:tab w:val="num" w:pos="1254"/>
        </w:tabs>
        <w:ind w:left="1254" w:hanging="510"/>
      </w:pPr>
      <w:rPr>
        <w:rFonts w:ascii="Wingdings" w:eastAsia="Times New Roman" w:hAnsi="Wingdings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0" w15:restartNumberingAfterBreak="0">
    <w:nsid w:val="20661768"/>
    <w:multiLevelType w:val="hybridMultilevel"/>
    <w:tmpl w:val="2A544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04D38"/>
    <w:multiLevelType w:val="hybridMultilevel"/>
    <w:tmpl w:val="2134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C71A9"/>
    <w:multiLevelType w:val="hybridMultilevel"/>
    <w:tmpl w:val="8E48F43A"/>
    <w:lvl w:ilvl="0" w:tplc="B53A0AE8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917D36"/>
    <w:multiLevelType w:val="hybridMultilevel"/>
    <w:tmpl w:val="AC3E46E8"/>
    <w:lvl w:ilvl="0" w:tplc="0402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4" w15:restartNumberingAfterBreak="0">
    <w:nsid w:val="2B372649"/>
    <w:multiLevelType w:val="hybridMultilevel"/>
    <w:tmpl w:val="CA2C8342"/>
    <w:lvl w:ilvl="0" w:tplc="D37615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C61DA"/>
    <w:multiLevelType w:val="hybridMultilevel"/>
    <w:tmpl w:val="845E7AB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D7129"/>
    <w:multiLevelType w:val="hybridMultilevel"/>
    <w:tmpl w:val="793C7B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611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A6D54"/>
    <w:multiLevelType w:val="multilevel"/>
    <w:tmpl w:val="6360C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44F00"/>
    <w:multiLevelType w:val="hybridMultilevel"/>
    <w:tmpl w:val="C744EF9E"/>
    <w:lvl w:ilvl="0" w:tplc="47C6E5B4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3EED3840"/>
    <w:multiLevelType w:val="hybridMultilevel"/>
    <w:tmpl w:val="9E66422E"/>
    <w:lvl w:ilvl="0" w:tplc="88802890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1E36DEB"/>
    <w:multiLevelType w:val="hybridMultilevel"/>
    <w:tmpl w:val="8E0C0DB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904AA7"/>
    <w:multiLevelType w:val="hybridMultilevel"/>
    <w:tmpl w:val="62C6C8D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2F61BCF"/>
    <w:multiLevelType w:val="hybridMultilevel"/>
    <w:tmpl w:val="E6C6BC0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8462C0"/>
    <w:multiLevelType w:val="hybridMultilevel"/>
    <w:tmpl w:val="6360CC4A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F20B9"/>
    <w:multiLevelType w:val="hybridMultilevel"/>
    <w:tmpl w:val="970E8FC0"/>
    <w:lvl w:ilvl="0" w:tplc="D37615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32114"/>
    <w:multiLevelType w:val="hybridMultilevel"/>
    <w:tmpl w:val="FD5EAEEC"/>
    <w:lvl w:ilvl="0" w:tplc="AB3A7668">
      <w:numFmt w:val="bullet"/>
      <w:lvlText w:val="-"/>
      <w:lvlJc w:val="left"/>
      <w:pPr>
        <w:tabs>
          <w:tab w:val="num" w:pos="384"/>
        </w:tabs>
        <w:ind w:left="3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26" w15:restartNumberingAfterBreak="0">
    <w:nsid w:val="4A6D06D3"/>
    <w:multiLevelType w:val="hybridMultilevel"/>
    <w:tmpl w:val="03624584"/>
    <w:lvl w:ilvl="0" w:tplc="D37615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397171"/>
    <w:multiLevelType w:val="hybridMultilevel"/>
    <w:tmpl w:val="991664A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AD6905"/>
    <w:multiLevelType w:val="hybridMultilevel"/>
    <w:tmpl w:val="9C04BBF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813E5"/>
    <w:multiLevelType w:val="hybridMultilevel"/>
    <w:tmpl w:val="F7AABC1C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98348C8"/>
    <w:multiLevelType w:val="hybridMultilevel"/>
    <w:tmpl w:val="6F20B8F4"/>
    <w:lvl w:ilvl="0" w:tplc="92925990">
      <w:start w:val="2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5C877701"/>
    <w:multiLevelType w:val="multilevel"/>
    <w:tmpl w:val="8AC2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33A26"/>
    <w:multiLevelType w:val="hybridMultilevel"/>
    <w:tmpl w:val="FD2E97A0"/>
    <w:lvl w:ilvl="0" w:tplc="D8361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C1073"/>
    <w:multiLevelType w:val="hybridMultilevel"/>
    <w:tmpl w:val="857E9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611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76153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7163A"/>
    <w:multiLevelType w:val="hybridMultilevel"/>
    <w:tmpl w:val="350A24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276CF"/>
    <w:multiLevelType w:val="multilevel"/>
    <w:tmpl w:val="6274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62119"/>
    <w:multiLevelType w:val="multilevel"/>
    <w:tmpl w:val="5112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B2D34"/>
    <w:multiLevelType w:val="hybridMultilevel"/>
    <w:tmpl w:val="5B926F96"/>
    <w:lvl w:ilvl="0" w:tplc="D37615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04CDE"/>
    <w:multiLevelType w:val="hybridMultilevel"/>
    <w:tmpl w:val="52C6D0A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8"/>
  </w:num>
  <w:num w:numId="3">
    <w:abstractNumId w:val="7"/>
  </w:num>
  <w:num w:numId="4">
    <w:abstractNumId w:val="35"/>
  </w:num>
  <w:num w:numId="5">
    <w:abstractNumId w:val="23"/>
  </w:num>
  <w:num w:numId="6">
    <w:abstractNumId w:val="17"/>
  </w:num>
  <w:num w:numId="7">
    <w:abstractNumId w:val="3"/>
  </w:num>
  <w:num w:numId="8">
    <w:abstractNumId w:val="0"/>
  </w:num>
  <w:num w:numId="9">
    <w:abstractNumId w:val="28"/>
  </w:num>
  <w:num w:numId="10">
    <w:abstractNumId w:val="32"/>
  </w:num>
  <w:num w:numId="11">
    <w:abstractNumId w:val="14"/>
  </w:num>
  <w:num w:numId="12">
    <w:abstractNumId w:val="26"/>
  </w:num>
  <w:num w:numId="13">
    <w:abstractNumId w:val="31"/>
  </w:num>
  <w:num w:numId="14">
    <w:abstractNumId w:val="16"/>
  </w:num>
  <w:num w:numId="15">
    <w:abstractNumId w:val="11"/>
  </w:num>
  <w:num w:numId="16">
    <w:abstractNumId w:val="24"/>
  </w:num>
  <w:num w:numId="17">
    <w:abstractNumId w:val="36"/>
  </w:num>
  <w:num w:numId="18">
    <w:abstractNumId w:val="33"/>
  </w:num>
  <w:num w:numId="19">
    <w:abstractNumId w:val="10"/>
  </w:num>
  <w:num w:numId="20">
    <w:abstractNumId w:val="9"/>
  </w:num>
  <w:num w:numId="21">
    <w:abstractNumId w:val="29"/>
  </w:num>
  <w:num w:numId="22">
    <w:abstractNumId w:val="25"/>
  </w:num>
  <w:num w:numId="23">
    <w:abstractNumId w:val="13"/>
  </w:num>
  <w:num w:numId="24">
    <w:abstractNumId w:val="6"/>
  </w:num>
  <w:num w:numId="25">
    <w:abstractNumId w:val="38"/>
  </w:num>
  <w:num w:numId="26">
    <w:abstractNumId w:val="1"/>
  </w:num>
  <w:num w:numId="27">
    <w:abstractNumId w:val="15"/>
  </w:num>
  <w:num w:numId="28">
    <w:abstractNumId w:val="27"/>
  </w:num>
  <w:num w:numId="29">
    <w:abstractNumId w:val="4"/>
  </w:num>
  <w:num w:numId="30">
    <w:abstractNumId w:val="18"/>
  </w:num>
  <w:num w:numId="31">
    <w:abstractNumId w:val="19"/>
  </w:num>
  <w:num w:numId="32">
    <w:abstractNumId w:val="34"/>
  </w:num>
  <w:num w:numId="33">
    <w:abstractNumId w:val="12"/>
  </w:num>
  <w:num w:numId="34">
    <w:abstractNumId w:val="20"/>
  </w:num>
  <w:num w:numId="35">
    <w:abstractNumId w:val="21"/>
  </w:num>
  <w:num w:numId="36">
    <w:abstractNumId w:val="30"/>
  </w:num>
  <w:num w:numId="37">
    <w:abstractNumId w:val="2"/>
  </w:num>
  <w:num w:numId="38">
    <w:abstractNumId w:val="22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9E"/>
    <w:rsid w:val="000052ED"/>
    <w:rsid w:val="000058C9"/>
    <w:rsid w:val="000073A2"/>
    <w:rsid w:val="00007D05"/>
    <w:rsid w:val="00020002"/>
    <w:rsid w:val="00023204"/>
    <w:rsid w:val="000270CD"/>
    <w:rsid w:val="0004353A"/>
    <w:rsid w:val="00044FAA"/>
    <w:rsid w:val="00057452"/>
    <w:rsid w:val="00057766"/>
    <w:rsid w:val="00064721"/>
    <w:rsid w:val="000702F5"/>
    <w:rsid w:val="00070A18"/>
    <w:rsid w:val="00076290"/>
    <w:rsid w:val="00081C12"/>
    <w:rsid w:val="000833FA"/>
    <w:rsid w:val="00085B33"/>
    <w:rsid w:val="000933E0"/>
    <w:rsid w:val="000B1E18"/>
    <w:rsid w:val="000B2325"/>
    <w:rsid w:val="000C3C54"/>
    <w:rsid w:val="000C441D"/>
    <w:rsid w:val="000D45DF"/>
    <w:rsid w:val="000E1606"/>
    <w:rsid w:val="000E51D7"/>
    <w:rsid w:val="000F54FE"/>
    <w:rsid w:val="00113AB0"/>
    <w:rsid w:val="001254E6"/>
    <w:rsid w:val="00130635"/>
    <w:rsid w:val="00131152"/>
    <w:rsid w:val="00142EC7"/>
    <w:rsid w:val="001515D2"/>
    <w:rsid w:val="001516E6"/>
    <w:rsid w:val="00153276"/>
    <w:rsid w:val="00163D8C"/>
    <w:rsid w:val="001644F1"/>
    <w:rsid w:val="00165E31"/>
    <w:rsid w:val="00173A87"/>
    <w:rsid w:val="00177877"/>
    <w:rsid w:val="0018355D"/>
    <w:rsid w:val="00183A80"/>
    <w:rsid w:val="00187716"/>
    <w:rsid w:val="0019447C"/>
    <w:rsid w:val="001A2153"/>
    <w:rsid w:val="001B153E"/>
    <w:rsid w:val="001B74AE"/>
    <w:rsid w:val="001C72C8"/>
    <w:rsid w:val="001E41AE"/>
    <w:rsid w:val="001E66B5"/>
    <w:rsid w:val="00205728"/>
    <w:rsid w:val="00212BE2"/>
    <w:rsid w:val="00212C33"/>
    <w:rsid w:val="00215315"/>
    <w:rsid w:val="00216579"/>
    <w:rsid w:val="00221DC5"/>
    <w:rsid w:val="00226DD9"/>
    <w:rsid w:val="0023533F"/>
    <w:rsid w:val="002423D4"/>
    <w:rsid w:val="0025133F"/>
    <w:rsid w:val="00251A51"/>
    <w:rsid w:val="0025750B"/>
    <w:rsid w:val="002620D3"/>
    <w:rsid w:val="00263A6F"/>
    <w:rsid w:val="002666F2"/>
    <w:rsid w:val="00272D5A"/>
    <w:rsid w:val="0027476D"/>
    <w:rsid w:val="0027584A"/>
    <w:rsid w:val="00283568"/>
    <w:rsid w:val="0028495A"/>
    <w:rsid w:val="002875B7"/>
    <w:rsid w:val="002A2A78"/>
    <w:rsid w:val="002A53DD"/>
    <w:rsid w:val="002B54D9"/>
    <w:rsid w:val="002B7C8D"/>
    <w:rsid w:val="002C4967"/>
    <w:rsid w:val="002C77E4"/>
    <w:rsid w:val="002D0145"/>
    <w:rsid w:val="002D3D1A"/>
    <w:rsid w:val="002D5057"/>
    <w:rsid w:val="002E5A4E"/>
    <w:rsid w:val="002F6C93"/>
    <w:rsid w:val="003020C1"/>
    <w:rsid w:val="00307A19"/>
    <w:rsid w:val="00310285"/>
    <w:rsid w:val="003262A6"/>
    <w:rsid w:val="0033375F"/>
    <w:rsid w:val="00335468"/>
    <w:rsid w:val="00342515"/>
    <w:rsid w:val="00343E1B"/>
    <w:rsid w:val="00345168"/>
    <w:rsid w:val="0034526F"/>
    <w:rsid w:val="003471B4"/>
    <w:rsid w:val="0035392B"/>
    <w:rsid w:val="00371D22"/>
    <w:rsid w:val="003B3DE3"/>
    <w:rsid w:val="003B4C6A"/>
    <w:rsid w:val="003B564D"/>
    <w:rsid w:val="003B6755"/>
    <w:rsid w:val="003C00CE"/>
    <w:rsid w:val="003C7C2D"/>
    <w:rsid w:val="003D2B14"/>
    <w:rsid w:val="003D75C6"/>
    <w:rsid w:val="003E0B53"/>
    <w:rsid w:val="003E628B"/>
    <w:rsid w:val="003F0829"/>
    <w:rsid w:val="003F2924"/>
    <w:rsid w:val="00410568"/>
    <w:rsid w:val="004163A8"/>
    <w:rsid w:val="004204ED"/>
    <w:rsid w:val="00422100"/>
    <w:rsid w:val="0042266F"/>
    <w:rsid w:val="00423524"/>
    <w:rsid w:val="0042698B"/>
    <w:rsid w:val="00435701"/>
    <w:rsid w:val="00435E9A"/>
    <w:rsid w:val="00441111"/>
    <w:rsid w:val="004437EE"/>
    <w:rsid w:val="00457CAB"/>
    <w:rsid w:val="004725DC"/>
    <w:rsid w:val="004770FC"/>
    <w:rsid w:val="0048190D"/>
    <w:rsid w:val="00482F1D"/>
    <w:rsid w:val="004A71EA"/>
    <w:rsid w:val="004B41E4"/>
    <w:rsid w:val="004D0606"/>
    <w:rsid w:val="004E1A7A"/>
    <w:rsid w:val="004F1170"/>
    <w:rsid w:val="004F3E5A"/>
    <w:rsid w:val="004F57C5"/>
    <w:rsid w:val="005002D6"/>
    <w:rsid w:val="005102D3"/>
    <w:rsid w:val="00515D78"/>
    <w:rsid w:val="005347AE"/>
    <w:rsid w:val="00537F16"/>
    <w:rsid w:val="005429BE"/>
    <w:rsid w:val="0054500C"/>
    <w:rsid w:val="005521AA"/>
    <w:rsid w:val="005543D8"/>
    <w:rsid w:val="00555EDE"/>
    <w:rsid w:val="00557CCB"/>
    <w:rsid w:val="00567B72"/>
    <w:rsid w:val="00570411"/>
    <w:rsid w:val="00571034"/>
    <w:rsid w:val="00573957"/>
    <w:rsid w:val="00577960"/>
    <w:rsid w:val="005808E1"/>
    <w:rsid w:val="00591770"/>
    <w:rsid w:val="005A1B3F"/>
    <w:rsid w:val="005C0C6B"/>
    <w:rsid w:val="005C2CAB"/>
    <w:rsid w:val="005F4D38"/>
    <w:rsid w:val="00603F1B"/>
    <w:rsid w:val="0060674E"/>
    <w:rsid w:val="00610509"/>
    <w:rsid w:val="00620057"/>
    <w:rsid w:val="00624BB9"/>
    <w:rsid w:val="006408B3"/>
    <w:rsid w:val="00646234"/>
    <w:rsid w:val="00646779"/>
    <w:rsid w:val="00650162"/>
    <w:rsid w:val="00664DC1"/>
    <w:rsid w:val="00670814"/>
    <w:rsid w:val="00672247"/>
    <w:rsid w:val="006761BE"/>
    <w:rsid w:val="006855A7"/>
    <w:rsid w:val="00690DB6"/>
    <w:rsid w:val="00691AF4"/>
    <w:rsid w:val="00694585"/>
    <w:rsid w:val="00694DD9"/>
    <w:rsid w:val="006B2537"/>
    <w:rsid w:val="006C3068"/>
    <w:rsid w:val="006D1479"/>
    <w:rsid w:val="006F2866"/>
    <w:rsid w:val="006F4076"/>
    <w:rsid w:val="00711923"/>
    <w:rsid w:val="00714C85"/>
    <w:rsid w:val="00715F7B"/>
    <w:rsid w:val="0071700B"/>
    <w:rsid w:val="00726B41"/>
    <w:rsid w:val="00746A37"/>
    <w:rsid w:val="00747C2C"/>
    <w:rsid w:val="00764B49"/>
    <w:rsid w:val="00767EA1"/>
    <w:rsid w:val="007721F5"/>
    <w:rsid w:val="0077574F"/>
    <w:rsid w:val="00781F7B"/>
    <w:rsid w:val="00793E1B"/>
    <w:rsid w:val="007B50B6"/>
    <w:rsid w:val="007B5D35"/>
    <w:rsid w:val="007B6207"/>
    <w:rsid w:val="007D567A"/>
    <w:rsid w:val="007E617C"/>
    <w:rsid w:val="007E7488"/>
    <w:rsid w:val="007F2C24"/>
    <w:rsid w:val="007F3008"/>
    <w:rsid w:val="007F4E11"/>
    <w:rsid w:val="007F6CC2"/>
    <w:rsid w:val="0080278D"/>
    <w:rsid w:val="00811891"/>
    <w:rsid w:val="00812CC2"/>
    <w:rsid w:val="0082033D"/>
    <w:rsid w:val="00821530"/>
    <w:rsid w:val="00823554"/>
    <w:rsid w:val="00835D7A"/>
    <w:rsid w:val="00836740"/>
    <w:rsid w:val="0083680A"/>
    <w:rsid w:val="008432FC"/>
    <w:rsid w:val="00850519"/>
    <w:rsid w:val="008550BC"/>
    <w:rsid w:val="0087054C"/>
    <w:rsid w:val="00873E3B"/>
    <w:rsid w:val="008832A8"/>
    <w:rsid w:val="00897B48"/>
    <w:rsid w:val="008A6843"/>
    <w:rsid w:val="008B1870"/>
    <w:rsid w:val="008B2057"/>
    <w:rsid w:val="008B52F5"/>
    <w:rsid w:val="008C40BD"/>
    <w:rsid w:val="008C5776"/>
    <w:rsid w:val="008F0B49"/>
    <w:rsid w:val="008F6142"/>
    <w:rsid w:val="00900586"/>
    <w:rsid w:val="009027DE"/>
    <w:rsid w:val="00906550"/>
    <w:rsid w:val="00910752"/>
    <w:rsid w:val="00914CE2"/>
    <w:rsid w:val="00952FF1"/>
    <w:rsid w:val="00963851"/>
    <w:rsid w:val="009711E6"/>
    <w:rsid w:val="00981BBF"/>
    <w:rsid w:val="0099234B"/>
    <w:rsid w:val="00995604"/>
    <w:rsid w:val="009A7BB4"/>
    <w:rsid w:val="009B01F1"/>
    <w:rsid w:val="009C5187"/>
    <w:rsid w:val="009C51F7"/>
    <w:rsid w:val="009C5757"/>
    <w:rsid w:val="009C7674"/>
    <w:rsid w:val="009D19AD"/>
    <w:rsid w:val="009D453B"/>
    <w:rsid w:val="009D5F3A"/>
    <w:rsid w:val="009E4713"/>
    <w:rsid w:val="009F65E3"/>
    <w:rsid w:val="00A06BB8"/>
    <w:rsid w:val="00A11878"/>
    <w:rsid w:val="00A12841"/>
    <w:rsid w:val="00A21E9A"/>
    <w:rsid w:val="00A61231"/>
    <w:rsid w:val="00A70D89"/>
    <w:rsid w:val="00A719CB"/>
    <w:rsid w:val="00A776CD"/>
    <w:rsid w:val="00A830E0"/>
    <w:rsid w:val="00A84966"/>
    <w:rsid w:val="00A868B5"/>
    <w:rsid w:val="00A97299"/>
    <w:rsid w:val="00AA0DB0"/>
    <w:rsid w:val="00AB0A4E"/>
    <w:rsid w:val="00AB30DC"/>
    <w:rsid w:val="00AB6B57"/>
    <w:rsid w:val="00AB7283"/>
    <w:rsid w:val="00AC109F"/>
    <w:rsid w:val="00AC2FDC"/>
    <w:rsid w:val="00AC64E9"/>
    <w:rsid w:val="00AD4017"/>
    <w:rsid w:val="00AE39B8"/>
    <w:rsid w:val="00AF56FE"/>
    <w:rsid w:val="00AF73F4"/>
    <w:rsid w:val="00B037DE"/>
    <w:rsid w:val="00B15970"/>
    <w:rsid w:val="00B2285A"/>
    <w:rsid w:val="00B35157"/>
    <w:rsid w:val="00B63DF9"/>
    <w:rsid w:val="00B64E86"/>
    <w:rsid w:val="00B65A40"/>
    <w:rsid w:val="00B81607"/>
    <w:rsid w:val="00B85AF7"/>
    <w:rsid w:val="00B91F24"/>
    <w:rsid w:val="00B979BE"/>
    <w:rsid w:val="00BA1579"/>
    <w:rsid w:val="00BB42C3"/>
    <w:rsid w:val="00BB680A"/>
    <w:rsid w:val="00BC1C5B"/>
    <w:rsid w:val="00BC68CF"/>
    <w:rsid w:val="00BD318A"/>
    <w:rsid w:val="00BD3F81"/>
    <w:rsid w:val="00BE501D"/>
    <w:rsid w:val="00BE51E3"/>
    <w:rsid w:val="00BE6D4A"/>
    <w:rsid w:val="00BF0BA3"/>
    <w:rsid w:val="00C020C2"/>
    <w:rsid w:val="00C03D6D"/>
    <w:rsid w:val="00C36D9D"/>
    <w:rsid w:val="00C560A5"/>
    <w:rsid w:val="00C6272D"/>
    <w:rsid w:val="00C74EC6"/>
    <w:rsid w:val="00C848D9"/>
    <w:rsid w:val="00C85FBA"/>
    <w:rsid w:val="00C91693"/>
    <w:rsid w:val="00C94232"/>
    <w:rsid w:val="00C946BB"/>
    <w:rsid w:val="00C94CAE"/>
    <w:rsid w:val="00C967A9"/>
    <w:rsid w:val="00CB37AF"/>
    <w:rsid w:val="00CB6696"/>
    <w:rsid w:val="00CC6435"/>
    <w:rsid w:val="00CD2B4C"/>
    <w:rsid w:val="00CD4987"/>
    <w:rsid w:val="00CE1D2B"/>
    <w:rsid w:val="00CF489E"/>
    <w:rsid w:val="00D12D51"/>
    <w:rsid w:val="00D218C7"/>
    <w:rsid w:val="00D30C0C"/>
    <w:rsid w:val="00D50839"/>
    <w:rsid w:val="00D53B2F"/>
    <w:rsid w:val="00D63C51"/>
    <w:rsid w:val="00D70F1F"/>
    <w:rsid w:val="00D72A25"/>
    <w:rsid w:val="00D72F07"/>
    <w:rsid w:val="00D73F5F"/>
    <w:rsid w:val="00D851BE"/>
    <w:rsid w:val="00D8522C"/>
    <w:rsid w:val="00D902A8"/>
    <w:rsid w:val="00D93DE2"/>
    <w:rsid w:val="00DA4580"/>
    <w:rsid w:val="00DA4DD8"/>
    <w:rsid w:val="00DB450C"/>
    <w:rsid w:val="00DB505A"/>
    <w:rsid w:val="00DC3524"/>
    <w:rsid w:val="00DC492F"/>
    <w:rsid w:val="00DD15F0"/>
    <w:rsid w:val="00DD39A3"/>
    <w:rsid w:val="00DD7B44"/>
    <w:rsid w:val="00DE28F4"/>
    <w:rsid w:val="00DE5068"/>
    <w:rsid w:val="00DE7E6D"/>
    <w:rsid w:val="00DF104D"/>
    <w:rsid w:val="00DF5E92"/>
    <w:rsid w:val="00E04173"/>
    <w:rsid w:val="00E1514C"/>
    <w:rsid w:val="00E1735D"/>
    <w:rsid w:val="00E27DA9"/>
    <w:rsid w:val="00E3112B"/>
    <w:rsid w:val="00E31A80"/>
    <w:rsid w:val="00E33684"/>
    <w:rsid w:val="00E42DAB"/>
    <w:rsid w:val="00E45757"/>
    <w:rsid w:val="00E55C70"/>
    <w:rsid w:val="00E61C0F"/>
    <w:rsid w:val="00E679EA"/>
    <w:rsid w:val="00E771A4"/>
    <w:rsid w:val="00EA0E7E"/>
    <w:rsid w:val="00EA3F63"/>
    <w:rsid w:val="00EB0366"/>
    <w:rsid w:val="00EB1B91"/>
    <w:rsid w:val="00EB3563"/>
    <w:rsid w:val="00EB7668"/>
    <w:rsid w:val="00EC3731"/>
    <w:rsid w:val="00EC4B1E"/>
    <w:rsid w:val="00ED3C0C"/>
    <w:rsid w:val="00EE6025"/>
    <w:rsid w:val="00EF3BB9"/>
    <w:rsid w:val="00F0131C"/>
    <w:rsid w:val="00F06D4E"/>
    <w:rsid w:val="00F07228"/>
    <w:rsid w:val="00F14891"/>
    <w:rsid w:val="00F27FA3"/>
    <w:rsid w:val="00F32156"/>
    <w:rsid w:val="00F52730"/>
    <w:rsid w:val="00F62857"/>
    <w:rsid w:val="00F73EA2"/>
    <w:rsid w:val="00F87B7E"/>
    <w:rsid w:val="00F87E81"/>
    <w:rsid w:val="00F93BDD"/>
    <w:rsid w:val="00F95C55"/>
    <w:rsid w:val="00FA1405"/>
    <w:rsid w:val="00FA6380"/>
    <w:rsid w:val="00FB6E2B"/>
    <w:rsid w:val="00FC232B"/>
    <w:rsid w:val="00FC6C0A"/>
    <w:rsid w:val="00FC70B6"/>
    <w:rsid w:val="00FD0BB7"/>
    <w:rsid w:val="00FD3914"/>
    <w:rsid w:val="00FD5253"/>
    <w:rsid w:val="00FD55AC"/>
    <w:rsid w:val="00FD5D40"/>
    <w:rsid w:val="00FE2AEB"/>
    <w:rsid w:val="00FE3A5D"/>
    <w:rsid w:val="00FE496F"/>
    <w:rsid w:val="00FE7A3D"/>
    <w:rsid w:val="00FF4675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3456C0"/>
  <w15:docId w15:val="{4CAFDF4A-E76D-46C5-92D1-1D9A9B74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B2325"/>
    <w:pPr>
      <w:keepNext/>
      <w:jc w:val="center"/>
      <w:outlineLvl w:val="0"/>
    </w:pPr>
    <w:rPr>
      <w:b/>
      <w:bCs/>
      <w:sz w:val="28"/>
      <w:lang w:eastAsia="en-US"/>
    </w:rPr>
  </w:style>
  <w:style w:type="paragraph" w:styleId="Heading3">
    <w:name w:val="heading 3"/>
    <w:basedOn w:val="Normal"/>
    <w:next w:val="Normal"/>
    <w:qFormat/>
    <w:rsid w:val="00CD49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5776"/>
    <w:rPr>
      <w:color w:val="0000FF"/>
      <w:u w:val="single"/>
    </w:rPr>
  </w:style>
  <w:style w:type="character" w:customStyle="1" w:styleId="overinputtxt1">
    <w:name w:val="overinputtxt1"/>
    <w:rsid w:val="008C5776"/>
    <w:rPr>
      <w:rFonts w:ascii="Arial" w:hAnsi="Arial" w:cs="Arial" w:hint="default"/>
      <w:color w:val="000000"/>
      <w:sz w:val="18"/>
      <w:szCs w:val="18"/>
    </w:rPr>
  </w:style>
  <w:style w:type="paragraph" w:styleId="Title">
    <w:name w:val="Title"/>
    <w:basedOn w:val="Normal"/>
    <w:qFormat/>
    <w:rsid w:val="000B2325"/>
    <w:pPr>
      <w:jc w:val="center"/>
    </w:pPr>
    <w:rPr>
      <w:b/>
      <w:bCs/>
      <w:sz w:val="28"/>
      <w:u w:val="single"/>
      <w:lang w:eastAsia="en-US"/>
    </w:rPr>
  </w:style>
  <w:style w:type="paragraph" w:styleId="BalloonText">
    <w:name w:val="Balloon Text"/>
    <w:basedOn w:val="Normal"/>
    <w:semiHidden/>
    <w:rsid w:val="0067224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F0B49"/>
    <w:pPr>
      <w:spacing w:line="360" w:lineRule="auto"/>
    </w:pPr>
    <w:rPr>
      <w:sz w:val="28"/>
      <w:lang w:eastAsia="en-US"/>
    </w:rPr>
  </w:style>
  <w:style w:type="paragraph" w:styleId="Footer">
    <w:name w:val="footer"/>
    <w:basedOn w:val="Normal"/>
    <w:rsid w:val="0087054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7054C"/>
  </w:style>
  <w:style w:type="paragraph" w:styleId="ListParagraph">
    <w:name w:val="List Paragraph"/>
    <w:basedOn w:val="Normal"/>
    <w:uiPriority w:val="34"/>
    <w:qFormat/>
    <w:rsid w:val="00DE2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B037D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037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sp.government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Минимални и специфични изисквания за заемане на длъжността</vt:lpstr>
    </vt:vector>
  </TitlesOfParts>
  <Company>-</Company>
  <LinksUpToDate>false</LinksUpToDate>
  <CharactersWithSpaces>3199</CharactersWithSpaces>
  <SharedDoc>false</SharedDoc>
  <HLinks>
    <vt:vector size="6" baseType="variant"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http://www.mlsp.government.bg/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Минимални и специфични изисквания за заемане на длъжността</dc:title>
  <dc:creator>Yana Koleva</dc:creator>
  <cp:lastModifiedBy>Yanislava Kirilova</cp:lastModifiedBy>
  <cp:revision>7</cp:revision>
  <cp:lastPrinted>2021-03-22T09:40:00Z</cp:lastPrinted>
  <dcterms:created xsi:type="dcterms:W3CDTF">2021-03-16T08:01:00Z</dcterms:created>
  <dcterms:modified xsi:type="dcterms:W3CDTF">2021-03-23T07:16:00Z</dcterms:modified>
</cp:coreProperties>
</file>