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4E6" w:rsidRPr="00D528A3" w:rsidRDefault="00B977D9" w:rsidP="009704E6">
      <w:pPr>
        <w:ind w:firstLine="6804"/>
        <w:rPr>
          <w:rFonts w:ascii="Times New Roman" w:hAnsi="Times New Roman" w:cs="Times New Roman"/>
          <w:b/>
          <w:i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A4C0D">
        <w:rPr>
          <w:rFonts w:ascii="Times New Roman" w:hAnsi="Times New Roman" w:cs="Times New Roman"/>
          <w:b/>
          <w:i/>
          <w:sz w:val="28"/>
          <w:szCs w:val="28"/>
          <w:u w:val="single"/>
          <w:lang w:val="bg-BG"/>
        </w:rPr>
        <w:t>Анекс</w:t>
      </w:r>
      <w:r w:rsidR="009704E6" w:rsidRPr="002A4C0D">
        <w:rPr>
          <w:rFonts w:ascii="Times New Roman" w:hAnsi="Times New Roman" w:cs="Times New Roman"/>
          <w:b/>
          <w:i/>
          <w:sz w:val="28"/>
          <w:szCs w:val="28"/>
          <w:u w:val="single"/>
          <w:lang w:val="bg-BG"/>
        </w:rPr>
        <w:t xml:space="preserve"> 1:</w:t>
      </w:r>
    </w:p>
    <w:p w:rsidR="009704E6" w:rsidRPr="00D528A3" w:rsidRDefault="009704E6" w:rsidP="009704E6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D528A3">
        <w:rPr>
          <w:rFonts w:ascii="Times New Roman" w:hAnsi="Times New Roman" w:cs="Times New Roman"/>
          <w:b/>
          <w:sz w:val="28"/>
          <w:szCs w:val="28"/>
          <w:lang w:val="bg-BG"/>
        </w:rPr>
        <w:t xml:space="preserve">Анкета за оценка на кандидатите </w:t>
      </w:r>
    </w:p>
    <w:p w:rsidR="009704E6" w:rsidRPr="00D528A3" w:rsidRDefault="009704E6" w:rsidP="009704E6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D528A3">
        <w:rPr>
          <w:rFonts w:ascii="Times New Roman" w:hAnsi="Times New Roman" w:cs="Times New Roman"/>
          <w:b/>
          <w:sz w:val="28"/>
          <w:szCs w:val="28"/>
          <w:lang w:val="bg-BG"/>
        </w:rPr>
        <w:t xml:space="preserve">по </w:t>
      </w:r>
      <w:r w:rsidRPr="00D528A3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процедурата за </w:t>
      </w:r>
      <w:r w:rsidRPr="00D528A3">
        <w:rPr>
          <w:rFonts w:ascii="Times New Roman" w:hAnsi="Times New Roman" w:cs="Times New Roman"/>
          <w:b/>
          <w:sz w:val="28"/>
          <w:szCs w:val="28"/>
          <w:lang w:val="bg-BG"/>
        </w:rPr>
        <w:t>получаване на отличителен знак от институции/организации със значими постижения в ефективното изпълнение на политиката по равнопоставеност на жените и мъжете в Република България.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5"/>
        <w:gridCol w:w="458"/>
        <w:gridCol w:w="1515"/>
        <w:gridCol w:w="2662"/>
      </w:tblGrid>
      <w:tr w:rsidR="00D528A3" w:rsidRPr="00D528A3" w:rsidTr="007C0278">
        <w:tc>
          <w:tcPr>
            <w:tcW w:w="9350" w:type="dxa"/>
            <w:gridSpan w:val="4"/>
            <w:shd w:val="clear" w:color="auto" w:fill="DBE5F1" w:themeFill="accent1" w:themeFillTint="33"/>
          </w:tcPr>
          <w:p w:rsidR="009704E6" w:rsidRPr="00FB3568" w:rsidRDefault="009704E6" w:rsidP="00C121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9704E6" w:rsidRPr="00FB3568" w:rsidRDefault="009704E6" w:rsidP="00C121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B356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ИМЕ НА ИНСТИТУЦИЯТА/ОРГАНИЗАЦИЯТА:</w:t>
            </w:r>
          </w:p>
          <w:p w:rsidR="009704E6" w:rsidRPr="00FB3568" w:rsidRDefault="009704E6" w:rsidP="00C12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D528A3" w:rsidRPr="00D528A3" w:rsidTr="007C0278"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:rsidR="009704E6" w:rsidRPr="00FB3568" w:rsidRDefault="009704E6" w:rsidP="00C12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9704E6" w:rsidRPr="00FB3568" w:rsidRDefault="009704E6" w:rsidP="00C12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D528A3" w:rsidRPr="00D528A3" w:rsidTr="007C0278">
        <w:tc>
          <w:tcPr>
            <w:tcW w:w="6682" w:type="dxa"/>
            <w:gridSpan w:val="3"/>
            <w:shd w:val="clear" w:color="auto" w:fill="DBE5F1" w:themeFill="accent1" w:themeFillTint="33"/>
          </w:tcPr>
          <w:p w:rsidR="009704E6" w:rsidRPr="00FB3568" w:rsidRDefault="009704E6" w:rsidP="00C12148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B356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Сфера на дейност:</w:t>
            </w:r>
          </w:p>
        </w:tc>
        <w:tc>
          <w:tcPr>
            <w:tcW w:w="2668" w:type="dxa"/>
            <w:shd w:val="clear" w:color="auto" w:fill="DBE5F1" w:themeFill="accent1" w:themeFillTint="33"/>
          </w:tcPr>
          <w:p w:rsidR="009704E6" w:rsidRPr="00FB3568" w:rsidRDefault="009704E6" w:rsidP="00C121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B356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 на регистрация:</w:t>
            </w:r>
          </w:p>
          <w:p w:rsidR="009704E6" w:rsidRPr="00FB3568" w:rsidRDefault="009704E6" w:rsidP="00C12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D528A3" w:rsidRPr="00D528A3" w:rsidTr="007C0278">
        <w:trPr>
          <w:trHeight w:val="415"/>
        </w:trPr>
        <w:tc>
          <w:tcPr>
            <w:tcW w:w="6682" w:type="dxa"/>
            <w:gridSpan w:val="3"/>
          </w:tcPr>
          <w:p w:rsidR="009704E6" w:rsidRPr="00FB3568" w:rsidRDefault="009704E6" w:rsidP="00C12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668" w:type="dxa"/>
          </w:tcPr>
          <w:p w:rsidR="009704E6" w:rsidRPr="00FB3568" w:rsidRDefault="009704E6" w:rsidP="00C12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D528A3" w:rsidRPr="00D528A3" w:rsidTr="007C0278">
        <w:tc>
          <w:tcPr>
            <w:tcW w:w="6682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704E6" w:rsidRPr="00FB3568" w:rsidRDefault="009704E6" w:rsidP="00C121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B356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Предмет на дейност на институцията/организацията:</w:t>
            </w:r>
          </w:p>
          <w:p w:rsidR="009704E6" w:rsidRPr="00FB3568" w:rsidRDefault="009704E6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66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704E6" w:rsidRPr="00FB3568" w:rsidRDefault="009704E6" w:rsidP="00C12148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B356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Години опит:</w:t>
            </w:r>
          </w:p>
        </w:tc>
      </w:tr>
      <w:tr w:rsidR="00D528A3" w:rsidRPr="00D528A3" w:rsidTr="007C0278">
        <w:tc>
          <w:tcPr>
            <w:tcW w:w="66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704E6" w:rsidRPr="00FB3568" w:rsidRDefault="009704E6" w:rsidP="00C121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668" w:type="dxa"/>
            <w:tcBorders>
              <w:bottom w:val="single" w:sz="4" w:space="0" w:color="auto"/>
            </w:tcBorders>
            <w:shd w:val="clear" w:color="auto" w:fill="auto"/>
          </w:tcPr>
          <w:p w:rsidR="009704E6" w:rsidRPr="00FB3568" w:rsidRDefault="009704E6" w:rsidP="00C12148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9704E6" w:rsidRPr="00FB3568" w:rsidRDefault="009704E6" w:rsidP="00C12148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D528A3" w:rsidRPr="00D528A3" w:rsidTr="007C0278">
        <w:tc>
          <w:tcPr>
            <w:tcW w:w="9350" w:type="dxa"/>
            <w:gridSpan w:val="4"/>
            <w:shd w:val="clear" w:color="auto" w:fill="DBE5F1" w:themeFill="accent1" w:themeFillTint="33"/>
          </w:tcPr>
          <w:p w:rsidR="009704E6" w:rsidRPr="00FB3568" w:rsidRDefault="009704E6" w:rsidP="00C121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B356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Описание на извършените дейности в областта на равнопоставеността на жените и мъжете:</w:t>
            </w:r>
          </w:p>
          <w:p w:rsidR="009704E6" w:rsidRPr="00FB3568" w:rsidRDefault="009704E6" w:rsidP="00C12148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D528A3" w:rsidRPr="00D528A3" w:rsidTr="007C0278">
        <w:tc>
          <w:tcPr>
            <w:tcW w:w="9350" w:type="dxa"/>
            <w:gridSpan w:val="4"/>
          </w:tcPr>
          <w:p w:rsidR="009704E6" w:rsidRPr="00FB3568" w:rsidRDefault="009704E6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9704E6" w:rsidRPr="00BB187E" w:rsidRDefault="009704E6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56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B187E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  <w:p w:rsidR="009704E6" w:rsidRPr="00FB3568" w:rsidRDefault="009704E6" w:rsidP="00C12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D528A3" w:rsidRPr="00D528A3" w:rsidTr="007C0278">
        <w:tc>
          <w:tcPr>
            <w:tcW w:w="9350" w:type="dxa"/>
            <w:gridSpan w:val="4"/>
          </w:tcPr>
          <w:p w:rsidR="009704E6" w:rsidRPr="00FB3568" w:rsidRDefault="009704E6" w:rsidP="00C121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B356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Самооценка за заслугите на институцията/организацията за насърчаването на равнопоставеността на жените и мъжете:</w:t>
            </w:r>
          </w:p>
          <w:p w:rsidR="009704E6" w:rsidRPr="00FB3568" w:rsidRDefault="009704E6" w:rsidP="00C12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D528A3" w:rsidRPr="00D528A3" w:rsidTr="007C0278">
        <w:tc>
          <w:tcPr>
            <w:tcW w:w="9350" w:type="dxa"/>
            <w:gridSpan w:val="4"/>
          </w:tcPr>
          <w:p w:rsidR="009704E6" w:rsidRPr="00FB3568" w:rsidRDefault="009704E6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56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528A3" w:rsidRPr="00FB3568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  <w:p w:rsidR="009704E6" w:rsidRDefault="009704E6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87E" w:rsidRDefault="00BB187E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87E" w:rsidRDefault="00BB187E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87E" w:rsidRPr="00FB3568" w:rsidRDefault="00BB187E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A3" w:rsidRPr="00D528A3" w:rsidTr="007C0278">
        <w:tc>
          <w:tcPr>
            <w:tcW w:w="9350" w:type="dxa"/>
            <w:gridSpan w:val="4"/>
          </w:tcPr>
          <w:p w:rsidR="009704E6" w:rsidRPr="00FB3568" w:rsidRDefault="009704E6" w:rsidP="00C121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B356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Мотиви за кандидатстването на институцията/организацията за носител на отличителния знак:</w:t>
            </w:r>
          </w:p>
        </w:tc>
      </w:tr>
      <w:tr w:rsidR="00D528A3" w:rsidRPr="00D528A3" w:rsidTr="007C0278">
        <w:tc>
          <w:tcPr>
            <w:tcW w:w="9350" w:type="dxa"/>
            <w:gridSpan w:val="4"/>
          </w:tcPr>
          <w:p w:rsidR="009704E6" w:rsidRPr="00FB3568" w:rsidRDefault="009704E6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9704E6" w:rsidRDefault="009704E6" w:rsidP="00BB1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56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528A3" w:rsidRPr="00FB3568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  <w:p w:rsidR="00BB187E" w:rsidRPr="00FB3568" w:rsidRDefault="00BB187E" w:rsidP="00BB1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A3" w:rsidRPr="00D528A3" w:rsidTr="007C0278">
        <w:tc>
          <w:tcPr>
            <w:tcW w:w="4941" w:type="dxa"/>
            <w:gridSpan w:val="2"/>
          </w:tcPr>
          <w:p w:rsidR="009704E6" w:rsidRPr="00FB3568" w:rsidRDefault="009704E6" w:rsidP="00C1214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9704E6" w:rsidRPr="00FB3568" w:rsidRDefault="009704E6" w:rsidP="00C12148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B356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Наличие на приет </w:t>
            </w:r>
            <w:r w:rsidRPr="00FB356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Етичен кодекс</w:t>
            </w:r>
            <w:r w:rsidRPr="00FB356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за служителите в съответната институция/организация с включени правила относно политиката по равнопоставеността на половете.</w:t>
            </w:r>
          </w:p>
          <w:p w:rsidR="009704E6" w:rsidRPr="00FB3568" w:rsidRDefault="009704E6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409" w:type="dxa"/>
            <w:gridSpan w:val="2"/>
          </w:tcPr>
          <w:p w:rsidR="009704E6" w:rsidRPr="00FB3568" w:rsidRDefault="009704E6" w:rsidP="00C12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9704E6" w:rsidRPr="00FB3568" w:rsidRDefault="009704E6" w:rsidP="00C12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9704E6" w:rsidRPr="00FB3568" w:rsidRDefault="009704E6" w:rsidP="00C12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B356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Да/Не</w:t>
            </w:r>
          </w:p>
        </w:tc>
      </w:tr>
      <w:tr w:rsidR="00D528A3" w:rsidRPr="00D528A3" w:rsidTr="007C0278">
        <w:tc>
          <w:tcPr>
            <w:tcW w:w="9350" w:type="dxa"/>
            <w:gridSpan w:val="4"/>
          </w:tcPr>
          <w:p w:rsidR="009704E6" w:rsidRPr="00FB3568" w:rsidRDefault="009704E6" w:rsidP="009704E6">
            <w:pPr>
              <w:pStyle w:val="ListParagraph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FB3568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При отговор „ДА“, е необходимо кандидата да приложи</w:t>
            </w:r>
            <w:r w:rsidRPr="00FB3568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 xml:space="preserve"> своя Етичен кодекс на хартиен или електронен носител</w:t>
            </w:r>
            <w:r w:rsidRPr="00FB35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B3568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или ако е публикуван да посочи линк.</w:t>
            </w:r>
          </w:p>
          <w:p w:rsidR="009704E6" w:rsidRPr="00FB3568" w:rsidRDefault="009704E6" w:rsidP="00C12148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B356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</w:tr>
      <w:tr w:rsidR="00D528A3" w:rsidRPr="00D528A3" w:rsidTr="007C0278">
        <w:tc>
          <w:tcPr>
            <w:tcW w:w="4941" w:type="dxa"/>
            <w:gridSpan w:val="2"/>
          </w:tcPr>
          <w:p w:rsidR="009704E6" w:rsidRPr="00FB3568" w:rsidRDefault="009704E6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9704E6" w:rsidRPr="00FB3568" w:rsidRDefault="009704E6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B356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Включване на служители/работници в </w:t>
            </w:r>
            <w:r w:rsidRPr="00FB356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програми/семинари за развитие на експертния потенциал и лидерски умения</w:t>
            </w:r>
            <w:r w:rsidRPr="00FB356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:rsidR="009704E6" w:rsidRPr="00FB3568" w:rsidRDefault="009704E6" w:rsidP="00C1214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409" w:type="dxa"/>
            <w:gridSpan w:val="2"/>
          </w:tcPr>
          <w:p w:rsidR="009704E6" w:rsidRPr="00FB3568" w:rsidRDefault="009704E6" w:rsidP="00C12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9704E6" w:rsidRPr="00FB3568" w:rsidRDefault="009704E6" w:rsidP="00C12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B356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Да/Не</w:t>
            </w:r>
          </w:p>
        </w:tc>
      </w:tr>
      <w:tr w:rsidR="00D528A3" w:rsidRPr="00D528A3" w:rsidTr="007C0278">
        <w:tc>
          <w:tcPr>
            <w:tcW w:w="4941" w:type="dxa"/>
            <w:gridSpan w:val="2"/>
          </w:tcPr>
          <w:p w:rsidR="009704E6" w:rsidRPr="00FB3568" w:rsidRDefault="009704E6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B356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Брой служители/работници включени в </w:t>
            </w:r>
            <w:r w:rsidRPr="00FB356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програми/семинари за развитие на експертния потенциал и лидерски умения</w:t>
            </w:r>
            <w:r w:rsidRPr="00FB356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:rsidR="009704E6" w:rsidRDefault="009704E6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B3568" w:rsidRDefault="00FB3568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B3568" w:rsidRDefault="00FB3568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B3568" w:rsidRDefault="00FB3568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B3568" w:rsidRDefault="00FB3568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B3568" w:rsidRDefault="00FB3568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B3568" w:rsidRDefault="00FB3568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B3568" w:rsidRDefault="00FB3568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B3568" w:rsidRDefault="00FB3568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B3568" w:rsidRDefault="00FB3568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B3568" w:rsidRDefault="00FB3568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B3568" w:rsidRDefault="00FB3568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B3568" w:rsidRDefault="00FB3568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B3568" w:rsidRDefault="00FB3568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B3568" w:rsidRDefault="00FB3568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B3568" w:rsidRDefault="00FB3568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B3568" w:rsidRDefault="00FB3568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B3568" w:rsidRDefault="00FB3568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B3568" w:rsidRDefault="00FB3568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B3568" w:rsidRDefault="00FB3568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B3568" w:rsidRDefault="00FB3568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B3568" w:rsidRPr="00FB3568" w:rsidRDefault="00FB3568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409" w:type="dxa"/>
            <w:gridSpan w:val="2"/>
          </w:tcPr>
          <w:tbl>
            <w:tblPr>
              <w:tblStyle w:val="TableGrid"/>
              <w:tblW w:w="4275" w:type="dxa"/>
              <w:tblInd w:w="6" w:type="dxa"/>
              <w:tblLook w:val="04A0" w:firstRow="1" w:lastRow="0" w:firstColumn="1" w:lastColumn="0" w:noHBand="0" w:noVBand="1"/>
            </w:tblPr>
            <w:tblGrid>
              <w:gridCol w:w="1873"/>
              <w:gridCol w:w="2072"/>
            </w:tblGrid>
            <w:tr w:rsidR="00D528A3" w:rsidRPr="00FB3568" w:rsidTr="007D00A6">
              <w:trPr>
                <w:trHeight w:val="920"/>
              </w:trPr>
              <w:tc>
                <w:tcPr>
                  <w:tcW w:w="2028" w:type="dxa"/>
                </w:tcPr>
                <w:p w:rsidR="009704E6" w:rsidRPr="00FB3568" w:rsidRDefault="009704E6" w:rsidP="00C1214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FB3568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lastRenderedPageBreak/>
                    <w:t>Брой служители/работници вкл. в програми/семинари за предходната календарна година</w:t>
                  </w:r>
                </w:p>
              </w:tc>
              <w:tc>
                <w:tcPr>
                  <w:tcW w:w="2247" w:type="dxa"/>
                </w:tcPr>
                <w:p w:rsidR="009704E6" w:rsidRPr="00FB3568" w:rsidRDefault="009704E6" w:rsidP="00C1214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FB3568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Общ брой служители/работници на кандидатстващата институция/организация</w:t>
                  </w:r>
                </w:p>
              </w:tc>
            </w:tr>
            <w:tr w:rsidR="00D528A3" w:rsidRPr="00FB3568" w:rsidTr="007D00A6">
              <w:trPr>
                <w:trHeight w:val="268"/>
              </w:trPr>
              <w:tc>
                <w:tcPr>
                  <w:tcW w:w="2028" w:type="dxa"/>
                </w:tcPr>
                <w:p w:rsidR="009704E6" w:rsidRPr="00FB3568" w:rsidRDefault="009704E6" w:rsidP="00C1214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247" w:type="dxa"/>
                </w:tcPr>
                <w:p w:rsidR="009704E6" w:rsidRPr="00FB3568" w:rsidRDefault="009704E6" w:rsidP="00C1214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D528A3" w:rsidRPr="00FB3568" w:rsidTr="007D00A6">
              <w:trPr>
                <w:trHeight w:val="920"/>
              </w:trPr>
              <w:tc>
                <w:tcPr>
                  <w:tcW w:w="2028" w:type="dxa"/>
                </w:tcPr>
                <w:p w:rsidR="009704E6" w:rsidRPr="00FB3568" w:rsidRDefault="009704E6" w:rsidP="00C1214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FB3568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жени служители/работници вкл. в програми/семинари за предходната календарна година</w:t>
                  </w:r>
                </w:p>
              </w:tc>
              <w:tc>
                <w:tcPr>
                  <w:tcW w:w="2247" w:type="dxa"/>
                </w:tcPr>
                <w:p w:rsidR="009704E6" w:rsidRPr="00FB3568" w:rsidRDefault="009704E6" w:rsidP="00C1214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FB3568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Общ брой  жени служители/работници на кандидатстващата институция/организация</w:t>
                  </w:r>
                </w:p>
              </w:tc>
            </w:tr>
            <w:tr w:rsidR="00D528A3" w:rsidRPr="00FB3568" w:rsidTr="007D00A6">
              <w:trPr>
                <w:trHeight w:val="268"/>
              </w:trPr>
              <w:tc>
                <w:tcPr>
                  <w:tcW w:w="2028" w:type="dxa"/>
                </w:tcPr>
                <w:p w:rsidR="009704E6" w:rsidRPr="00FB3568" w:rsidRDefault="009704E6" w:rsidP="00C1214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247" w:type="dxa"/>
                </w:tcPr>
                <w:p w:rsidR="009704E6" w:rsidRPr="00FB3568" w:rsidRDefault="009704E6" w:rsidP="00C1214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D528A3" w:rsidRPr="00FB3568" w:rsidTr="007D00A6">
              <w:trPr>
                <w:trHeight w:val="920"/>
              </w:trPr>
              <w:tc>
                <w:tcPr>
                  <w:tcW w:w="2028" w:type="dxa"/>
                </w:tcPr>
                <w:p w:rsidR="009704E6" w:rsidRPr="00FB3568" w:rsidRDefault="009704E6" w:rsidP="00C1214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FB3568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мъже служители/работници вкл. в програми/семинари за предходната календарна година</w:t>
                  </w:r>
                </w:p>
              </w:tc>
              <w:tc>
                <w:tcPr>
                  <w:tcW w:w="2247" w:type="dxa"/>
                </w:tcPr>
                <w:p w:rsidR="009704E6" w:rsidRPr="00FB3568" w:rsidRDefault="009704E6" w:rsidP="00C1214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FB3568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Общ брой мъже служители/работници на кандидатстващата институция/организация</w:t>
                  </w:r>
                </w:p>
              </w:tc>
            </w:tr>
            <w:tr w:rsidR="007D00A6" w:rsidRPr="00FB3568" w:rsidTr="007D00A6">
              <w:trPr>
                <w:trHeight w:val="268"/>
              </w:trPr>
              <w:tc>
                <w:tcPr>
                  <w:tcW w:w="2028" w:type="dxa"/>
                </w:tcPr>
                <w:p w:rsidR="007D00A6" w:rsidRPr="00FB3568" w:rsidRDefault="007D00A6" w:rsidP="00293EF0">
                  <w:pPr>
                    <w:ind w:left="-22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247" w:type="dxa"/>
                </w:tcPr>
                <w:p w:rsidR="007D00A6" w:rsidRPr="00FB3568" w:rsidRDefault="007D00A6" w:rsidP="00745BA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D528A3" w:rsidRPr="00FB3568" w:rsidTr="007D00A6">
              <w:trPr>
                <w:trHeight w:val="1102"/>
              </w:trPr>
              <w:tc>
                <w:tcPr>
                  <w:tcW w:w="2028" w:type="dxa"/>
                </w:tcPr>
                <w:p w:rsidR="009704E6" w:rsidRPr="00FB3568" w:rsidRDefault="009704E6" w:rsidP="00C1214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FB3568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 xml:space="preserve">Процент на вкл. в програми/семинари служители/работници през </w:t>
                  </w:r>
                  <w:r w:rsidRPr="00FB3568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lastRenderedPageBreak/>
                    <w:t>предходната календарна година спрямо общия брой служители/работници</w:t>
                  </w:r>
                </w:p>
              </w:tc>
              <w:tc>
                <w:tcPr>
                  <w:tcW w:w="2247" w:type="dxa"/>
                </w:tcPr>
                <w:p w:rsidR="009704E6" w:rsidRPr="00FB3568" w:rsidRDefault="009704E6" w:rsidP="00C1214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9704E6" w:rsidRPr="00FB3568" w:rsidRDefault="009704E6" w:rsidP="00C12148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D528A3" w:rsidRPr="00D528A3" w:rsidTr="007C0278">
        <w:tc>
          <w:tcPr>
            <w:tcW w:w="4941" w:type="dxa"/>
            <w:gridSpan w:val="2"/>
          </w:tcPr>
          <w:p w:rsidR="009704E6" w:rsidRPr="00FB3568" w:rsidRDefault="009704E6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B356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Създадени </w:t>
            </w:r>
            <w:r w:rsidRPr="00FB356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публични и прозрачни критерии за избор</w:t>
            </w:r>
            <w:r w:rsidRPr="00FB356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управленски кадри, включващи</w:t>
            </w:r>
            <w:r w:rsidRPr="00FB356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балансирано представяне на двата пола.</w:t>
            </w:r>
          </w:p>
          <w:p w:rsidR="009704E6" w:rsidRPr="00FB3568" w:rsidRDefault="009704E6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409" w:type="dxa"/>
            <w:gridSpan w:val="2"/>
          </w:tcPr>
          <w:p w:rsidR="009704E6" w:rsidRPr="00FB3568" w:rsidRDefault="009704E6" w:rsidP="00C12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9704E6" w:rsidRPr="00FB3568" w:rsidRDefault="009704E6" w:rsidP="00C12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B356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Да/Не</w:t>
            </w:r>
          </w:p>
        </w:tc>
      </w:tr>
      <w:tr w:rsidR="00D528A3" w:rsidRPr="00D528A3" w:rsidTr="007C0278">
        <w:tc>
          <w:tcPr>
            <w:tcW w:w="9350" w:type="dxa"/>
            <w:gridSpan w:val="4"/>
          </w:tcPr>
          <w:p w:rsidR="009704E6" w:rsidRPr="00FB3568" w:rsidRDefault="009704E6" w:rsidP="00C121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FB3568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Описание на създадените публични и прозрачни критерии за избор на управленски кадри, включващи</w:t>
            </w:r>
            <w:r w:rsidRPr="00FB35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балансирано представяне на жените и мъжете. В случай, че са публикувани, да се посочи линк.</w:t>
            </w:r>
          </w:p>
          <w:p w:rsidR="009704E6" w:rsidRPr="00FB3568" w:rsidRDefault="009704E6" w:rsidP="00C121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D528A3" w:rsidRPr="00D528A3" w:rsidTr="007C0278">
        <w:tc>
          <w:tcPr>
            <w:tcW w:w="9350" w:type="dxa"/>
            <w:gridSpan w:val="4"/>
          </w:tcPr>
          <w:p w:rsidR="009704E6" w:rsidRDefault="009704E6" w:rsidP="00BB18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568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B187E" w:rsidRPr="00FB3568" w:rsidRDefault="00BB187E" w:rsidP="00BB18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528A3" w:rsidRPr="00D528A3" w:rsidTr="007C0278">
        <w:tc>
          <w:tcPr>
            <w:tcW w:w="4941" w:type="dxa"/>
            <w:gridSpan w:val="2"/>
          </w:tcPr>
          <w:p w:rsidR="00FB3568" w:rsidRDefault="00FB3568" w:rsidP="00C121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9704E6" w:rsidRPr="00FB3568" w:rsidRDefault="009704E6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B356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Подпомагане на служителите за намирането </w:t>
            </w:r>
            <w:r w:rsidRPr="00FB3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на баланс между личен живот и професионално израстван</w:t>
            </w:r>
            <w:r w:rsidRPr="00FB356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 чрез различни социални програми.</w:t>
            </w:r>
          </w:p>
          <w:p w:rsidR="009704E6" w:rsidRPr="00FB3568" w:rsidRDefault="009704E6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409" w:type="dxa"/>
            <w:gridSpan w:val="2"/>
          </w:tcPr>
          <w:p w:rsidR="009704E6" w:rsidRPr="00FB3568" w:rsidRDefault="009704E6" w:rsidP="00C12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9704E6" w:rsidRPr="00FB3568" w:rsidRDefault="009704E6" w:rsidP="00C12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B356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Да/Не</w:t>
            </w:r>
          </w:p>
        </w:tc>
      </w:tr>
      <w:tr w:rsidR="00D528A3" w:rsidRPr="00D528A3" w:rsidTr="007C0278">
        <w:tc>
          <w:tcPr>
            <w:tcW w:w="9350" w:type="dxa"/>
            <w:gridSpan w:val="4"/>
          </w:tcPr>
          <w:p w:rsidR="009704E6" w:rsidRPr="00FB3568" w:rsidRDefault="009704E6" w:rsidP="00C12148">
            <w:pPr>
              <w:jc w:val="both"/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  <w:lang w:val="bg-BG"/>
              </w:rPr>
            </w:pPr>
            <w:r w:rsidRPr="00FB3568">
              <w:rPr>
                <w:rStyle w:val="Emphasis"/>
                <w:rFonts w:ascii="Times New Roman" w:hAnsi="Times New Roman" w:cs="Times New Roman"/>
                <w:sz w:val="24"/>
                <w:szCs w:val="24"/>
                <w:lang w:val="bg-BG"/>
              </w:rPr>
              <w:t>Брой и описание на</w:t>
            </w:r>
            <w:r w:rsidRPr="00FB3568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  <w:lang w:val="bg-BG"/>
              </w:rPr>
              <w:t xml:space="preserve"> </w:t>
            </w:r>
            <w:r w:rsidRPr="00FB35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различните социални програми, използвани от организацията за подпомагане на служителите за намирането на баланс между личен живот и професионално израстване:</w:t>
            </w:r>
          </w:p>
          <w:p w:rsidR="009704E6" w:rsidRPr="00FB3568" w:rsidRDefault="009704E6" w:rsidP="00C12148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D528A3" w:rsidRPr="00D528A3" w:rsidTr="007C0278">
        <w:tc>
          <w:tcPr>
            <w:tcW w:w="9350" w:type="dxa"/>
            <w:gridSpan w:val="4"/>
          </w:tcPr>
          <w:p w:rsidR="009704E6" w:rsidRDefault="009704E6" w:rsidP="00BB187E">
            <w:pPr>
              <w:rPr>
                <w:rStyle w:val="Emphasis"/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B3568">
              <w:rPr>
                <w:rStyle w:val="Emphasis"/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B187E" w:rsidRPr="00FB3568" w:rsidRDefault="00BB187E" w:rsidP="00BB187E">
            <w:pPr>
              <w:rPr>
                <w:rStyle w:val="Emphasis"/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528A3" w:rsidRPr="00D528A3" w:rsidTr="007C0278">
        <w:tc>
          <w:tcPr>
            <w:tcW w:w="4451" w:type="dxa"/>
          </w:tcPr>
          <w:p w:rsidR="009704E6" w:rsidRPr="00FB3568" w:rsidRDefault="009704E6" w:rsidP="00C12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B3568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  <w:lang w:val="bg-BG"/>
              </w:rPr>
              <w:t xml:space="preserve">Наличие на изградена </w:t>
            </w:r>
            <w:r w:rsidRPr="00FB3568">
              <w:rPr>
                <w:rStyle w:val="Emphasis"/>
                <w:rFonts w:ascii="Times New Roman" w:hAnsi="Times New Roman" w:cs="Times New Roman"/>
                <w:b/>
                <w:i w:val="0"/>
                <w:sz w:val="24"/>
                <w:szCs w:val="24"/>
                <w:lang w:val="bg-BG"/>
              </w:rPr>
              <w:t>система за наставничество</w:t>
            </w:r>
            <w:r w:rsidRPr="00FB3568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  <w:lang w:val="bg-BG"/>
              </w:rPr>
              <w:t xml:space="preserve"> като неделима част от адаптацията на младия специалист към професията, неговото цялостно развитие и усъвършенстване,</w:t>
            </w:r>
            <w:r w:rsidRPr="00FB3568">
              <w:rPr>
                <w:rStyle w:val="Emphasis"/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FB356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съобразно спецификите за професионалния сектор и пола за успешен мениджмънт.</w:t>
            </w:r>
          </w:p>
          <w:p w:rsidR="009704E6" w:rsidRDefault="009704E6" w:rsidP="00C1214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CA316D" w:rsidRDefault="00CA316D" w:rsidP="00C1214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CA316D" w:rsidRDefault="00CA316D" w:rsidP="00C1214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CA316D" w:rsidRPr="00FB3568" w:rsidRDefault="00CA316D" w:rsidP="00C1214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bookmarkStart w:id="0" w:name="_GoBack"/>
            <w:bookmarkEnd w:id="0"/>
          </w:p>
        </w:tc>
        <w:tc>
          <w:tcPr>
            <w:tcW w:w="4899" w:type="dxa"/>
            <w:gridSpan w:val="3"/>
          </w:tcPr>
          <w:p w:rsidR="009704E6" w:rsidRPr="00FB3568" w:rsidRDefault="009704E6" w:rsidP="00C12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9704E6" w:rsidRPr="00FB3568" w:rsidRDefault="009704E6" w:rsidP="00C12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9704E6" w:rsidRPr="00FB3568" w:rsidRDefault="009704E6" w:rsidP="00C12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B356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Да/Не</w:t>
            </w:r>
          </w:p>
        </w:tc>
      </w:tr>
      <w:tr w:rsidR="00D528A3" w:rsidRPr="00D528A3" w:rsidTr="007C0278">
        <w:tc>
          <w:tcPr>
            <w:tcW w:w="9350" w:type="dxa"/>
            <w:gridSpan w:val="4"/>
          </w:tcPr>
          <w:p w:rsidR="009704E6" w:rsidRPr="00FB3568" w:rsidRDefault="009704E6" w:rsidP="00C12148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B3568">
              <w:rPr>
                <w:rStyle w:val="Emphasis"/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Описание на изградената система за наставничество (вкл. година на създаване, брой лица възползвали се от системата).</w:t>
            </w:r>
          </w:p>
        </w:tc>
      </w:tr>
      <w:tr w:rsidR="00D528A3" w:rsidRPr="00D528A3" w:rsidTr="007C0278">
        <w:tc>
          <w:tcPr>
            <w:tcW w:w="9350" w:type="dxa"/>
            <w:gridSpan w:val="4"/>
          </w:tcPr>
          <w:p w:rsidR="009704E6" w:rsidRDefault="009704E6" w:rsidP="00BB187E">
            <w:pPr>
              <w:rPr>
                <w:rStyle w:val="Emphasis"/>
                <w:rFonts w:ascii="Times New Roman" w:hAnsi="Times New Roman" w:cs="Times New Roman"/>
                <w:sz w:val="24"/>
                <w:szCs w:val="24"/>
              </w:rPr>
            </w:pPr>
            <w:r w:rsidRPr="00FB3568">
              <w:rPr>
                <w:rStyle w:val="Emphasis"/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B187E" w:rsidRPr="00FB3568" w:rsidRDefault="00BB187E" w:rsidP="00BB187E">
            <w:pPr>
              <w:rPr>
                <w:rStyle w:val="Emphasis"/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C0278" w:rsidRPr="00D528A3" w:rsidTr="007C0278">
        <w:tc>
          <w:tcPr>
            <w:tcW w:w="4451" w:type="dxa"/>
          </w:tcPr>
          <w:p w:rsidR="002E7305" w:rsidRPr="002E7305" w:rsidRDefault="00116A6F" w:rsidP="002C554E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 w:eastAsia="bg-BG"/>
              </w:rPr>
            </w:pPr>
            <w:r w:rsidRPr="002E7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Опит в използването на </w:t>
            </w:r>
            <w:proofErr w:type="spellStart"/>
            <w:r w:rsidRPr="000D1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доброволчеството</w:t>
            </w:r>
            <w:proofErr w:type="spellEnd"/>
            <w:r w:rsidRPr="002E7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, като начин за личностно</w:t>
            </w:r>
            <w:r w:rsidR="00E02CD1" w:rsidRPr="002E7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и професионално израстване, </w:t>
            </w:r>
            <w:r w:rsidRPr="002E7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изграждане на </w:t>
            </w:r>
            <w:r w:rsidR="002C0695" w:rsidRPr="002E7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знания и </w:t>
            </w:r>
            <w:r w:rsidRPr="002E7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умения </w:t>
            </w:r>
            <w:r w:rsidR="00E17610" w:rsidRPr="002E7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на </w:t>
            </w:r>
            <w:r w:rsidR="00E02CD1" w:rsidRPr="002E730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хората и</w:t>
            </w:r>
            <w:r w:rsidRPr="002E730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техните о</w:t>
            </w:r>
            <w:r w:rsidR="00E17610" w:rsidRPr="002E730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бщности</w:t>
            </w:r>
            <w:r w:rsidR="002C554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 Какъв е</w:t>
            </w:r>
            <w:r w:rsidR="00E02CD1" w:rsidRPr="002E730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ефекта </w:t>
            </w:r>
            <w:r w:rsidR="002C554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от това </w:t>
            </w:r>
            <w:r w:rsidR="00CB2C1D" w:rsidRPr="002E730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</w:t>
            </w:r>
            <w:r w:rsidR="00E02CD1" w:rsidRPr="002E730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ърху политиката на </w:t>
            </w:r>
            <w:r w:rsidR="002C554E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институцията/</w:t>
            </w:r>
            <w:r w:rsidR="00E02CD1" w:rsidRPr="002E730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организацията</w:t>
            </w:r>
            <w:r w:rsidR="00E17610" w:rsidRPr="002E730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="00CB2C1D" w:rsidRPr="002E730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за </w:t>
            </w:r>
            <w:r w:rsidR="00E02CD1" w:rsidRPr="002E730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равнопоставеност на жените и мъжете</w:t>
            </w:r>
            <w:r w:rsidR="00CB2C1D" w:rsidRPr="002E7305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4899" w:type="dxa"/>
            <w:gridSpan w:val="3"/>
          </w:tcPr>
          <w:p w:rsidR="007C0278" w:rsidRPr="007C0278" w:rsidRDefault="007C0278" w:rsidP="00033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bg-BG"/>
              </w:rPr>
            </w:pPr>
          </w:p>
          <w:p w:rsidR="007C0278" w:rsidRPr="002E7305" w:rsidRDefault="007C0278" w:rsidP="00033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7C0278" w:rsidRPr="007C0278" w:rsidRDefault="007C0278" w:rsidP="00033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bg-BG"/>
              </w:rPr>
            </w:pPr>
            <w:r w:rsidRPr="002E730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Да/Не</w:t>
            </w:r>
          </w:p>
        </w:tc>
      </w:tr>
      <w:tr w:rsidR="007C0278" w:rsidRPr="00D528A3" w:rsidTr="007C0278">
        <w:tc>
          <w:tcPr>
            <w:tcW w:w="9350" w:type="dxa"/>
            <w:gridSpan w:val="4"/>
          </w:tcPr>
          <w:p w:rsidR="00B91D0B" w:rsidRPr="00C23828" w:rsidRDefault="00B91D0B" w:rsidP="00B91D0B">
            <w:pPr>
              <w:rPr>
                <w:rStyle w:val="Emphasis"/>
                <w:rFonts w:ascii="Times New Roman" w:hAnsi="Times New Roman" w:cs="Times New Roman"/>
                <w:sz w:val="24"/>
                <w:szCs w:val="24"/>
                <w:highlight w:val="green"/>
                <w:lang w:val="bg-BG"/>
              </w:rPr>
            </w:pPr>
          </w:p>
          <w:p w:rsidR="007C0278" w:rsidRDefault="00CB2C1D" w:rsidP="00B91D0B">
            <w:pPr>
              <w:rPr>
                <w:rStyle w:val="Emphasis"/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E7305">
              <w:rPr>
                <w:rStyle w:val="Emphasis"/>
                <w:rFonts w:ascii="Times New Roman" w:hAnsi="Times New Roman" w:cs="Times New Roman"/>
                <w:sz w:val="24"/>
                <w:szCs w:val="24"/>
                <w:lang w:val="bg-BG"/>
              </w:rPr>
              <w:t>Моля опишете практиката:</w:t>
            </w:r>
          </w:p>
          <w:p w:rsidR="00FC2172" w:rsidRPr="00FC2172" w:rsidRDefault="00FC2172" w:rsidP="00FC2172">
            <w:pPr>
              <w:jc w:val="both"/>
              <w:rPr>
                <w:rStyle w:val="Emphasi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Style w:val="Emphasis"/>
                <w:rFonts w:ascii="Times New Roman" w:hAnsi="Times New Roman" w:cs="Times New Roman"/>
                <w:sz w:val="24"/>
                <w:szCs w:val="24"/>
                <w:lang w:val="bg-BG"/>
              </w:rPr>
              <w:t>при възможнос</w:t>
            </w:r>
            <w:r w:rsidR="00E77983">
              <w:rPr>
                <w:rStyle w:val="Emphasis"/>
                <w:rFonts w:ascii="Times New Roman" w:hAnsi="Times New Roman" w:cs="Times New Roman"/>
                <w:sz w:val="24"/>
                <w:szCs w:val="24"/>
                <w:lang w:val="bg-BG"/>
              </w:rPr>
              <w:t>т посочете линкове, брой</w:t>
            </w:r>
            <w:r>
              <w:rPr>
                <w:rStyle w:val="Emphasis"/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доброволни сътрудници и отработените от тях часове, както и разпреде</w:t>
            </w:r>
            <w:r w:rsidR="00206CC1">
              <w:rPr>
                <w:rStyle w:val="Emphasis"/>
                <w:rFonts w:ascii="Times New Roman" w:hAnsi="Times New Roman" w:cs="Times New Roman"/>
                <w:sz w:val="24"/>
                <w:szCs w:val="24"/>
                <w:lang w:val="bg-BG"/>
              </w:rPr>
              <w:t>лението им по пол</w:t>
            </w:r>
            <w:r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91D0B" w:rsidRPr="007C0278" w:rsidRDefault="00B91D0B" w:rsidP="00B91D0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bg-BG"/>
              </w:rPr>
            </w:pPr>
          </w:p>
        </w:tc>
      </w:tr>
      <w:tr w:rsidR="007C0278" w:rsidRPr="00D528A3" w:rsidTr="007C0278">
        <w:tc>
          <w:tcPr>
            <w:tcW w:w="9350" w:type="dxa"/>
            <w:gridSpan w:val="4"/>
          </w:tcPr>
          <w:p w:rsidR="007C0278" w:rsidRPr="002E7305" w:rsidRDefault="007C0278" w:rsidP="00033FC6">
            <w:pPr>
              <w:rPr>
                <w:rStyle w:val="Emphasis"/>
                <w:rFonts w:ascii="Times New Roman" w:hAnsi="Times New Roman" w:cs="Times New Roman"/>
                <w:sz w:val="24"/>
                <w:szCs w:val="24"/>
              </w:rPr>
            </w:pPr>
            <w:r w:rsidRPr="002E7305">
              <w:rPr>
                <w:rStyle w:val="Emphasis"/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C0278" w:rsidRPr="007C0278" w:rsidRDefault="007C0278" w:rsidP="00033FC6">
            <w:pPr>
              <w:rPr>
                <w:rStyle w:val="Emphasis"/>
                <w:rFonts w:ascii="Times New Roman" w:hAnsi="Times New Roman" w:cs="Times New Roman"/>
                <w:sz w:val="24"/>
                <w:szCs w:val="24"/>
                <w:highlight w:val="yellow"/>
                <w:lang w:val="bg-BG"/>
              </w:rPr>
            </w:pPr>
          </w:p>
        </w:tc>
      </w:tr>
    </w:tbl>
    <w:p w:rsidR="007C0278" w:rsidRPr="006D02DF" w:rsidRDefault="007C0278" w:rsidP="007C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264A" w:rsidRPr="006D02DF" w:rsidRDefault="005D264A" w:rsidP="00423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D264A" w:rsidRPr="006D02DF" w:rsidSect="00E32FD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A4E" w:rsidRDefault="00241A4E" w:rsidP="007C7C90">
      <w:pPr>
        <w:spacing w:after="0" w:line="240" w:lineRule="auto"/>
      </w:pPr>
      <w:r>
        <w:separator/>
      </w:r>
    </w:p>
  </w:endnote>
  <w:endnote w:type="continuationSeparator" w:id="0">
    <w:p w:rsidR="00241A4E" w:rsidRDefault="00241A4E" w:rsidP="007C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A4E" w:rsidRDefault="00241A4E" w:rsidP="007C7C90">
      <w:pPr>
        <w:spacing w:after="0" w:line="240" w:lineRule="auto"/>
      </w:pPr>
      <w:r>
        <w:separator/>
      </w:r>
    </w:p>
  </w:footnote>
  <w:footnote w:type="continuationSeparator" w:id="0">
    <w:p w:rsidR="00241A4E" w:rsidRDefault="00241A4E" w:rsidP="007C7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B91" w:rsidRPr="007C7C90" w:rsidRDefault="00473B91" w:rsidP="007C7C90">
    <w:pPr>
      <w:pStyle w:val="Header"/>
      <w:ind w:firstLine="4536"/>
      <w:rPr>
        <w:rFonts w:ascii="Times New Roman" w:hAnsi="Times New Roman" w:cs="Times New Roman"/>
        <w:b/>
        <w:sz w:val="24"/>
        <w:szCs w:val="24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0A40"/>
    <w:multiLevelType w:val="hybridMultilevel"/>
    <w:tmpl w:val="696EF760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5422"/>
    <w:multiLevelType w:val="multilevel"/>
    <w:tmpl w:val="AC6A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55C55"/>
    <w:multiLevelType w:val="multilevel"/>
    <w:tmpl w:val="DEA4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30341"/>
    <w:multiLevelType w:val="hybridMultilevel"/>
    <w:tmpl w:val="145C84B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332A9"/>
    <w:multiLevelType w:val="multilevel"/>
    <w:tmpl w:val="2BDC1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BA1025"/>
    <w:multiLevelType w:val="multilevel"/>
    <w:tmpl w:val="87CC46F2"/>
    <w:lvl w:ilvl="0">
      <w:start w:val="1"/>
      <w:numFmt w:val="decimal"/>
      <w:lvlText w:val="%1."/>
      <w:lvlJc w:val="left"/>
      <w:pPr>
        <w:ind w:left="1211" w:hanging="360"/>
      </w:pPr>
      <w:rPr>
        <w:rFonts w:ascii="Verdana" w:hAnsi="Verdana"/>
        <w:color w:val="333333"/>
        <w:sz w:val="18"/>
      </w:r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3E8536EE"/>
    <w:multiLevelType w:val="hybridMultilevel"/>
    <w:tmpl w:val="2BE2CD28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E19A0"/>
    <w:multiLevelType w:val="hybridMultilevel"/>
    <w:tmpl w:val="38520C22"/>
    <w:lvl w:ilvl="0" w:tplc="C9F8AD0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51BD2"/>
    <w:multiLevelType w:val="hybridMultilevel"/>
    <w:tmpl w:val="A6741FD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53B3E"/>
    <w:multiLevelType w:val="hybridMultilevel"/>
    <w:tmpl w:val="4E7A05C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17174"/>
    <w:multiLevelType w:val="hybridMultilevel"/>
    <w:tmpl w:val="823E272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22297"/>
    <w:multiLevelType w:val="multilevel"/>
    <w:tmpl w:val="4C62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5F7FFD"/>
    <w:multiLevelType w:val="multilevel"/>
    <w:tmpl w:val="AF4E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BE35F4"/>
    <w:multiLevelType w:val="multilevel"/>
    <w:tmpl w:val="FCEA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7956C6"/>
    <w:multiLevelType w:val="hybridMultilevel"/>
    <w:tmpl w:val="2272FC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A1F1C"/>
    <w:multiLevelType w:val="hybridMultilevel"/>
    <w:tmpl w:val="AEC6952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F34C7"/>
    <w:multiLevelType w:val="hybridMultilevel"/>
    <w:tmpl w:val="0B787B4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64078"/>
    <w:multiLevelType w:val="hybridMultilevel"/>
    <w:tmpl w:val="4C8035C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64E73"/>
    <w:multiLevelType w:val="multilevel"/>
    <w:tmpl w:val="983A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792EC1"/>
    <w:multiLevelType w:val="hybridMultilevel"/>
    <w:tmpl w:val="7E2267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73A26"/>
    <w:multiLevelType w:val="hybridMultilevel"/>
    <w:tmpl w:val="E55699A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437C2"/>
    <w:multiLevelType w:val="hybridMultilevel"/>
    <w:tmpl w:val="76D0639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1"/>
  </w:num>
  <w:num w:numId="4">
    <w:abstractNumId w:val="1"/>
  </w:num>
  <w:num w:numId="5">
    <w:abstractNumId w:val="11"/>
  </w:num>
  <w:num w:numId="6">
    <w:abstractNumId w:val="4"/>
  </w:num>
  <w:num w:numId="7">
    <w:abstractNumId w:val="2"/>
  </w:num>
  <w:num w:numId="8">
    <w:abstractNumId w:val="18"/>
  </w:num>
  <w:num w:numId="9">
    <w:abstractNumId w:val="12"/>
  </w:num>
  <w:num w:numId="10">
    <w:abstractNumId w:val="13"/>
  </w:num>
  <w:num w:numId="11">
    <w:abstractNumId w:val="0"/>
  </w:num>
  <w:num w:numId="12">
    <w:abstractNumId w:val="7"/>
  </w:num>
  <w:num w:numId="13">
    <w:abstractNumId w:val="9"/>
  </w:num>
  <w:num w:numId="14">
    <w:abstractNumId w:val="8"/>
  </w:num>
  <w:num w:numId="15">
    <w:abstractNumId w:val="10"/>
  </w:num>
  <w:num w:numId="16">
    <w:abstractNumId w:val="3"/>
  </w:num>
  <w:num w:numId="17">
    <w:abstractNumId w:val="17"/>
  </w:num>
  <w:num w:numId="18">
    <w:abstractNumId w:val="16"/>
  </w:num>
  <w:num w:numId="19">
    <w:abstractNumId w:val="14"/>
  </w:num>
  <w:num w:numId="20">
    <w:abstractNumId w:val="20"/>
  </w:num>
  <w:num w:numId="21">
    <w:abstractNumId w:val="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EE"/>
    <w:rsid w:val="0001265D"/>
    <w:rsid w:val="000147B6"/>
    <w:rsid w:val="00025119"/>
    <w:rsid w:val="0003160E"/>
    <w:rsid w:val="0003194A"/>
    <w:rsid w:val="00032AF3"/>
    <w:rsid w:val="00041924"/>
    <w:rsid w:val="00053F01"/>
    <w:rsid w:val="000750F2"/>
    <w:rsid w:val="0009650C"/>
    <w:rsid w:val="000C7CB1"/>
    <w:rsid w:val="000D1FC5"/>
    <w:rsid w:val="000D4FE3"/>
    <w:rsid w:val="000E53D1"/>
    <w:rsid w:val="000F7DA0"/>
    <w:rsid w:val="00101279"/>
    <w:rsid w:val="00106D26"/>
    <w:rsid w:val="0011049A"/>
    <w:rsid w:val="00110EFE"/>
    <w:rsid w:val="00116A6F"/>
    <w:rsid w:val="00140779"/>
    <w:rsid w:val="001542C2"/>
    <w:rsid w:val="00160658"/>
    <w:rsid w:val="001763FD"/>
    <w:rsid w:val="0017734B"/>
    <w:rsid w:val="00195A80"/>
    <w:rsid w:val="001A067E"/>
    <w:rsid w:val="001C0989"/>
    <w:rsid w:val="001D73B4"/>
    <w:rsid w:val="001E66E4"/>
    <w:rsid w:val="00204C02"/>
    <w:rsid w:val="00206CC1"/>
    <w:rsid w:val="00211659"/>
    <w:rsid w:val="00214DF7"/>
    <w:rsid w:val="00222AA8"/>
    <w:rsid w:val="00232D72"/>
    <w:rsid w:val="00241A4E"/>
    <w:rsid w:val="002807E0"/>
    <w:rsid w:val="00280902"/>
    <w:rsid w:val="0029159F"/>
    <w:rsid w:val="00293EF0"/>
    <w:rsid w:val="002A4C0D"/>
    <w:rsid w:val="002B78CE"/>
    <w:rsid w:val="002C0695"/>
    <w:rsid w:val="002C554E"/>
    <w:rsid w:val="002D0328"/>
    <w:rsid w:val="002D2906"/>
    <w:rsid w:val="002D78EA"/>
    <w:rsid w:val="002D7A3D"/>
    <w:rsid w:val="002E2321"/>
    <w:rsid w:val="002E7305"/>
    <w:rsid w:val="002F1995"/>
    <w:rsid w:val="002F5044"/>
    <w:rsid w:val="002F5735"/>
    <w:rsid w:val="00310E62"/>
    <w:rsid w:val="003149D9"/>
    <w:rsid w:val="00320095"/>
    <w:rsid w:val="00343CD2"/>
    <w:rsid w:val="00362B7A"/>
    <w:rsid w:val="00367898"/>
    <w:rsid w:val="00372050"/>
    <w:rsid w:val="003B5082"/>
    <w:rsid w:val="003D0D20"/>
    <w:rsid w:val="003F21E2"/>
    <w:rsid w:val="0041741A"/>
    <w:rsid w:val="00423580"/>
    <w:rsid w:val="00440AB4"/>
    <w:rsid w:val="00446618"/>
    <w:rsid w:val="00466B11"/>
    <w:rsid w:val="00466D95"/>
    <w:rsid w:val="00473B91"/>
    <w:rsid w:val="00487F4E"/>
    <w:rsid w:val="004A5239"/>
    <w:rsid w:val="004A7E54"/>
    <w:rsid w:val="004C4B00"/>
    <w:rsid w:val="004E78F5"/>
    <w:rsid w:val="004F203F"/>
    <w:rsid w:val="005151DB"/>
    <w:rsid w:val="00520CF2"/>
    <w:rsid w:val="005253F3"/>
    <w:rsid w:val="00542ECA"/>
    <w:rsid w:val="00551C2F"/>
    <w:rsid w:val="00557875"/>
    <w:rsid w:val="00571041"/>
    <w:rsid w:val="00573F78"/>
    <w:rsid w:val="00574D70"/>
    <w:rsid w:val="00581C72"/>
    <w:rsid w:val="0059508C"/>
    <w:rsid w:val="005A045A"/>
    <w:rsid w:val="005B5F5E"/>
    <w:rsid w:val="005C1C69"/>
    <w:rsid w:val="005D264A"/>
    <w:rsid w:val="005D6F32"/>
    <w:rsid w:val="00602DCE"/>
    <w:rsid w:val="00606C50"/>
    <w:rsid w:val="00607D6E"/>
    <w:rsid w:val="006247B5"/>
    <w:rsid w:val="006306C0"/>
    <w:rsid w:val="00631599"/>
    <w:rsid w:val="00635588"/>
    <w:rsid w:val="00643333"/>
    <w:rsid w:val="0066151A"/>
    <w:rsid w:val="006734E5"/>
    <w:rsid w:val="00677F33"/>
    <w:rsid w:val="006827DC"/>
    <w:rsid w:val="00684134"/>
    <w:rsid w:val="0068682F"/>
    <w:rsid w:val="006A683B"/>
    <w:rsid w:val="006B04F6"/>
    <w:rsid w:val="006B1850"/>
    <w:rsid w:val="006B5163"/>
    <w:rsid w:val="006D02DF"/>
    <w:rsid w:val="006D7FE8"/>
    <w:rsid w:val="006F7435"/>
    <w:rsid w:val="00705D52"/>
    <w:rsid w:val="00717BEF"/>
    <w:rsid w:val="00734DCC"/>
    <w:rsid w:val="0074073E"/>
    <w:rsid w:val="0074210E"/>
    <w:rsid w:val="007461F9"/>
    <w:rsid w:val="00747370"/>
    <w:rsid w:val="00750919"/>
    <w:rsid w:val="00757E11"/>
    <w:rsid w:val="00770A5A"/>
    <w:rsid w:val="00770C8E"/>
    <w:rsid w:val="0077464D"/>
    <w:rsid w:val="007870AA"/>
    <w:rsid w:val="0079653D"/>
    <w:rsid w:val="007A08E1"/>
    <w:rsid w:val="007C0278"/>
    <w:rsid w:val="007C6C35"/>
    <w:rsid w:val="007C7C90"/>
    <w:rsid w:val="007D00A6"/>
    <w:rsid w:val="007D2DEA"/>
    <w:rsid w:val="007E17B0"/>
    <w:rsid w:val="007F2B07"/>
    <w:rsid w:val="008033CD"/>
    <w:rsid w:val="00814D33"/>
    <w:rsid w:val="00816C56"/>
    <w:rsid w:val="008316B4"/>
    <w:rsid w:val="00834080"/>
    <w:rsid w:val="008458AF"/>
    <w:rsid w:val="00851349"/>
    <w:rsid w:val="00860562"/>
    <w:rsid w:val="0087660F"/>
    <w:rsid w:val="00877DCD"/>
    <w:rsid w:val="008822D5"/>
    <w:rsid w:val="00892B07"/>
    <w:rsid w:val="008C0ADC"/>
    <w:rsid w:val="008C1F52"/>
    <w:rsid w:val="008D4E0C"/>
    <w:rsid w:val="008F1969"/>
    <w:rsid w:val="008F4AAD"/>
    <w:rsid w:val="0090710B"/>
    <w:rsid w:val="0091541F"/>
    <w:rsid w:val="00930223"/>
    <w:rsid w:val="00935A6C"/>
    <w:rsid w:val="009704E6"/>
    <w:rsid w:val="009967CD"/>
    <w:rsid w:val="009A45B4"/>
    <w:rsid w:val="009B4F9C"/>
    <w:rsid w:val="009C5F36"/>
    <w:rsid w:val="009D1D8D"/>
    <w:rsid w:val="009F0A06"/>
    <w:rsid w:val="00A12899"/>
    <w:rsid w:val="00A14C6D"/>
    <w:rsid w:val="00A32720"/>
    <w:rsid w:val="00A401F0"/>
    <w:rsid w:val="00A43211"/>
    <w:rsid w:val="00A712E2"/>
    <w:rsid w:val="00A73723"/>
    <w:rsid w:val="00A82AB5"/>
    <w:rsid w:val="00A91079"/>
    <w:rsid w:val="00A94197"/>
    <w:rsid w:val="00AB7D9A"/>
    <w:rsid w:val="00AC7A68"/>
    <w:rsid w:val="00AD2225"/>
    <w:rsid w:val="00AD3CC4"/>
    <w:rsid w:val="00AD3D86"/>
    <w:rsid w:val="00AE0C7F"/>
    <w:rsid w:val="00B30EF9"/>
    <w:rsid w:val="00B4161F"/>
    <w:rsid w:val="00B51C4D"/>
    <w:rsid w:val="00B576AA"/>
    <w:rsid w:val="00B714AE"/>
    <w:rsid w:val="00B85D23"/>
    <w:rsid w:val="00B901F7"/>
    <w:rsid w:val="00B91D0B"/>
    <w:rsid w:val="00B960D2"/>
    <w:rsid w:val="00B977D9"/>
    <w:rsid w:val="00BA3925"/>
    <w:rsid w:val="00BB187E"/>
    <w:rsid w:val="00BB4070"/>
    <w:rsid w:val="00BD2261"/>
    <w:rsid w:val="00BE14EA"/>
    <w:rsid w:val="00C16B9E"/>
    <w:rsid w:val="00C210A7"/>
    <w:rsid w:val="00C23828"/>
    <w:rsid w:val="00C265B0"/>
    <w:rsid w:val="00C3522E"/>
    <w:rsid w:val="00C35EE2"/>
    <w:rsid w:val="00C642BA"/>
    <w:rsid w:val="00C855FA"/>
    <w:rsid w:val="00C95B7D"/>
    <w:rsid w:val="00CA316D"/>
    <w:rsid w:val="00CB2C1D"/>
    <w:rsid w:val="00CB73D7"/>
    <w:rsid w:val="00CE7912"/>
    <w:rsid w:val="00CF17F7"/>
    <w:rsid w:val="00D0034E"/>
    <w:rsid w:val="00D03251"/>
    <w:rsid w:val="00D1319E"/>
    <w:rsid w:val="00D21349"/>
    <w:rsid w:val="00D21F58"/>
    <w:rsid w:val="00D23630"/>
    <w:rsid w:val="00D23F29"/>
    <w:rsid w:val="00D3016F"/>
    <w:rsid w:val="00D30AEA"/>
    <w:rsid w:val="00D35F21"/>
    <w:rsid w:val="00D44D02"/>
    <w:rsid w:val="00D45786"/>
    <w:rsid w:val="00D528A3"/>
    <w:rsid w:val="00D6434A"/>
    <w:rsid w:val="00D86338"/>
    <w:rsid w:val="00D97FF9"/>
    <w:rsid w:val="00DA234D"/>
    <w:rsid w:val="00DB1EB7"/>
    <w:rsid w:val="00DC3C3F"/>
    <w:rsid w:val="00DC75F1"/>
    <w:rsid w:val="00DD4A7A"/>
    <w:rsid w:val="00DE46B6"/>
    <w:rsid w:val="00E02CD1"/>
    <w:rsid w:val="00E07ABE"/>
    <w:rsid w:val="00E10B22"/>
    <w:rsid w:val="00E17610"/>
    <w:rsid w:val="00E25661"/>
    <w:rsid w:val="00E26417"/>
    <w:rsid w:val="00E3181B"/>
    <w:rsid w:val="00E3186A"/>
    <w:rsid w:val="00E32379"/>
    <w:rsid w:val="00E32FD8"/>
    <w:rsid w:val="00E40DF8"/>
    <w:rsid w:val="00E504D3"/>
    <w:rsid w:val="00E644C5"/>
    <w:rsid w:val="00E75B9D"/>
    <w:rsid w:val="00E77983"/>
    <w:rsid w:val="00E900CC"/>
    <w:rsid w:val="00E90ECF"/>
    <w:rsid w:val="00EA56ED"/>
    <w:rsid w:val="00EB1047"/>
    <w:rsid w:val="00EB4EC2"/>
    <w:rsid w:val="00EC54A8"/>
    <w:rsid w:val="00EC67BD"/>
    <w:rsid w:val="00F009E2"/>
    <w:rsid w:val="00F031AF"/>
    <w:rsid w:val="00F07D30"/>
    <w:rsid w:val="00F120AC"/>
    <w:rsid w:val="00F2158B"/>
    <w:rsid w:val="00F217F3"/>
    <w:rsid w:val="00F306C3"/>
    <w:rsid w:val="00F3232A"/>
    <w:rsid w:val="00F35C6C"/>
    <w:rsid w:val="00F7105C"/>
    <w:rsid w:val="00F738EE"/>
    <w:rsid w:val="00F77C4C"/>
    <w:rsid w:val="00F95983"/>
    <w:rsid w:val="00FA6126"/>
    <w:rsid w:val="00FB3568"/>
    <w:rsid w:val="00FC2172"/>
    <w:rsid w:val="00FD3D49"/>
    <w:rsid w:val="00FE3D77"/>
    <w:rsid w:val="00FF0529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CED745"/>
  <w15:docId w15:val="{9EFD6621-6442-498A-8AB1-88BDFDE0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C02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A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0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7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C90"/>
  </w:style>
  <w:style w:type="paragraph" w:styleId="Footer">
    <w:name w:val="footer"/>
    <w:basedOn w:val="Normal"/>
    <w:link w:val="FooterChar"/>
    <w:uiPriority w:val="99"/>
    <w:unhideWhenUsed/>
    <w:rsid w:val="007C7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C90"/>
  </w:style>
  <w:style w:type="character" w:styleId="Emphasis">
    <w:name w:val="Emphasis"/>
    <w:basedOn w:val="DefaultParagraphFont"/>
    <w:uiPriority w:val="20"/>
    <w:qFormat/>
    <w:rsid w:val="00FF7E59"/>
    <w:rPr>
      <w:i/>
      <w:iCs/>
    </w:rPr>
  </w:style>
  <w:style w:type="table" w:styleId="TableGrid">
    <w:name w:val="Table Grid"/>
    <w:basedOn w:val="TableNormal"/>
    <w:uiPriority w:val="59"/>
    <w:rsid w:val="00796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941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41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419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16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05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5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5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5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562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C027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C0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0278"/>
    <w:rPr>
      <w:color w:val="0000FF"/>
      <w:u w:val="single"/>
    </w:rPr>
  </w:style>
  <w:style w:type="character" w:customStyle="1" w:styleId="mw-headline">
    <w:name w:val="mw-headline"/>
    <w:basedOn w:val="DefaultParagraphFont"/>
    <w:rsid w:val="007C0278"/>
  </w:style>
  <w:style w:type="character" w:customStyle="1" w:styleId="Heading3Char">
    <w:name w:val="Heading 3 Char"/>
    <w:basedOn w:val="DefaultParagraphFont"/>
    <w:link w:val="Heading3"/>
    <w:uiPriority w:val="9"/>
    <w:semiHidden/>
    <w:rsid w:val="00116A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7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592">
                      <w:marLeft w:val="0"/>
                      <w:marRight w:val="-30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48542">
                          <w:marLeft w:val="0"/>
                          <w:marRight w:val="30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1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7149">
              <w:marLeft w:val="0"/>
              <w:marRight w:val="0"/>
              <w:marTop w:val="0"/>
              <w:marBottom w:val="0"/>
              <w:divBdr>
                <w:top w:val="none" w:sz="0" w:space="0" w:color="E1E1E1"/>
                <w:left w:val="none" w:sz="0" w:space="0" w:color="E1E1E1"/>
                <w:bottom w:val="none" w:sz="0" w:space="0" w:color="E1E1E1"/>
                <w:right w:val="none" w:sz="0" w:space="0" w:color="E1E1E1"/>
              </w:divBdr>
              <w:divsChild>
                <w:div w:id="18856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1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73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24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9769">
              <w:marLeft w:val="0"/>
              <w:marRight w:val="0"/>
              <w:marTop w:val="0"/>
              <w:marBottom w:val="0"/>
              <w:divBdr>
                <w:top w:val="none" w:sz="0" w:space="0" w:color="E1E1E1"/>
                <w:left w:val="none" w:sz="0" w:space="0" w:color="E1E1E1"/>
                <w:bottom w:val="none" w:sz="0" w:space="0" w:color="E1E1E1"/>
                <w:right w:val="none" w:sz="0" w:space="0" w:color="E1E1E1"/>
              </w:divBdr>
              <w:divsChild>
                <w:div w:id="209847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4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9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26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0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EACC9-F0A5-4045-85C1-68CD97D2E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B.Djelepova</dc:creator>
  <cp:lastModifiedBy>Ani Evgenieva</cp:lastModifiedBy>
  <cp:revision>4</cp:revision>
  <cp:lastPrinted>2017-10-30T12:37:00Z</cp:lastPrinted>
  <dcterms:created xsi:type="dcterms:W3CDTF">2023-01-10T07:55:00Z</dcterms:created>
  <dcterms:modified xsi:type="dcterms:W3CDTF">2026-01-15T07:47:00Z</dcterms:modified>
</cp:coreProperties>
</file>