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F6FB9" w14:textId="704EA87D" w:rsidR="002A557C" w:rsidRPr="003E0906" w:rsidRDefault="005C73B0" w:rsidP="002A557C">
      <w:pPr>
        <w:jc w:val="center"/>
        <w:rPr>
          <w:b/>
          <w:sz w:val="28"/>
          <w:szCs w:val="28"/>
        </w:rPr>
      </w:pPr>
      <w:r w:rsidRPr="005C73B0">
        <w:rPr>
          <w:b/>
          <w:sz w:val="28"/>
          <w:szCs w:val="28"/>
        </w:rPr>
        <w:t>З</w:t>
      </w:r>
      <w:r w:rsidR="002A557C" w:rsidRPr="009A16B2">
        <w:rPr>
          <w:b/>
          <w:sz w:val="28"/>
          <w:szCs w:val="28"/>
        </w:rPr>
        <w:t xml:space="preserve">аседание на Националния съвет за насърчаване на заетостта, проведено на </w:t>
      </w:r>
      <w:r w:rsidR="003E0906">
        <w:rPr>
          <w:b/>
          <w:sz w:val="28"/>
          <w:szCs w:val="28"/>
        </w:rPr>
        <w:t>24</w:t>
      </w:r>
      <w:r w:rsidR="00ED00F6">
        <w:rPr>
          <w:b/>
          <w:sz w:val="28"/>
          <w:szCs w:val="28"/>
          <w:lang w:val="en-US"/>
        </w:rPr>
        <w:t>.</w:t>
      </w:r>
      <w:r w:rsidR="00086F95">
        <w:rPr>
          <w:b/>
          <w:sz w:val="28"/>
          <w:szCs w:val="28"/>
          <w:lang w:val="en-US"/>
        </w:rPr>
        <w:t>0</w:t>
      </w:r>
      <w:r w:rsidR="003E0906">
        <w:rPr>
          <w:b/>
          <w:sz w:val="28"/>
          <w:szCs w:val="28"/>
        </w:rPr>
        <w:t>7</w:t>
      </w:r>
      <w:r w:rsidR="002A557C" w:rsidRPr="009A16B2">
        <w:rPr>
          <w:b/>
          <w:sz w:val="28"/>
          <w:szCs w:val="28"/>
        </w:rPr>
        <w:t>.202</w:t>
      </w:r>
      <w:r w:rsidR="00086F95">
        <w:rPr>
          <w:b/>
          <w:sz w:val="28"/>
          <w:szCs w:val="28"/>
          <w:lang w:val="en-US"/>
        </w:rPr>
        <w:t>6</w:t>
      </w:r>
      <w:r w:rsidR="002A557C" w:rsidRPr="009A16B2">
        <w:rPr>
          <w:b/>
          <w:sz w:val="28"/>
          <w:szCs w:val="28"/>
        </w:rPr>
        <w:t xml:space="preserve"> г. (</w:t>
      </w:r>
      <w:r w:rsidR="003E0906">
        <w:rPr>
          <w:b/>
          <w:sz w:val="28"/>
          <w:szCs w:val="28"/>
        </w:rPr>
        <w:t>петък</w:t>
      </w:r>
      <w:r w:rsidR="002A557C" w:rsidRPr="009A16B2">
        <w:rPr>
          <w:b/>
          <w:sz w:val="28"/>
          <w:szCs w:val="28"/>
        </w:rPr>
        <w:t>) от 1</w:t>
      </w:r>
      <w:r w:rsidR="00086F95">
        <w:rPr>
          <w:b/>
          <w:sz w:val="28"/>
          <w:szCs w:val="28"/>
          <w:lang w:val="en-US"/>
        </w:rPr>
        <w:t>1</w:t>
      </w:r>
      <w:r w:rsidR="002A557C" w:rsidRPr="009A16B2">
        <w:rPr>
          <w:b/>
          <w:sz w:val="28"/>
          <w:szCs w:val="28"/>
        </w:rPr>
        <w:t>:</w:t>
      </w:r>
      <w:r w:rsidR="007B2E51">
        <w:rPr>
          <w:b/>
          <w:sz w:val="28"/>
          <w:szCs w:val="28"/>
        </w:rPr>
        <w:t>0</w:t>
      </w:r>
      <w:r w:rsidR="002A557C" w:rsidRPr="009A16B2">
        <w:rPr>
          <w:b/>
          <w:sz w:val="28"/>
          <w:szCs w:val="28"/>
        </w:rPr>
        <w:t>0 часа</w:t>
      </w:r>
      <w:r w:rsidR="002A2922" w:rsidRPr="009A16B2">
        <w:rPr>
          <w:b/>
          <w:sz w:val="28"/>
          <w:szCs w:val="28"/>
        </w:rPr>
        <w:t>,</w:t>
      </w:r>
      <w:r w:rsidR="00ED00F6">
        <w:rPr>
          <w:b/>
          <w:sz w:val="28"/>
          <w:szCs w:val="28"/>
        </w:rPr>
        <w:t xml:space="preserve"> </w:t>
      </w:r>
      <w:r w:rsidR="003E0906" w:rsidRPr="003E0906">
        <w:rPr>
          <w:b/>
          <w:sz w:val="28"/>
          <w:szCs w:val="28"/>
        </w:rPr>
        <w:t>онлайн</w:t>
      </w:r>
    </w:p>
    <w:p w14:paraId="4AC3D7C7" w14:textId="0E12B4B7" w:rsidR="00B55535" w:rsidRPr="009A16B2" w:rsidRDefault="00B55535" w:rsidP="002A557C">
      <w:pPr>
        <w:jc w:val="both"/>
      </w:pPr>
    </w:p>
    <w:p w14:paraId="39EF8D74" w14:textId="2F22421A" w:rsidR="002A557C" w:rsidRPr="007E17A6" w:rsidRDefault="002A557C" w:rsidP="000C3DB4">
      <w:pPr>
        <w:ind w:left="1800" w:hanging="1800"/>
        <w:jc w:val="both"/>
      </w:pPr>
      <w:r w:rsidRPr="009A16B2">
        <w:rPr>
          <w:b/>
        </w:rPr>
        <w:t>Присъствали</w:t>
      </w:r>
      <w:r w:rsidRPr="009A16B2">
        <w:t>:</w:t>
      </w:r>
      <w:r w:rsidRPr="009A16B2">
        <w:tab/>
      </w:r>
      <w:r w:rsidR="003E0906" w:rsidRPr="003E0906">
        <w:t xml:space="preserve">г-н Данаил Русев </w:t>
      </w:r>
      <w:r w:rsidR="008E7F1E">
        <w:t>-</w:t>
      </w:r>
      <w:r w:rsidR="003E0906" w:rsidRPr="003E0906">
        <w:t xml:space="preserve"> </w:t>
      </w:r>
      <w:r w:rsidR="003E0906">
        <w:t>МТСП</w:t>
      </w:r>
      <w:r w:rsidR="003E0906" w:rsidRPr="003E0906">
        <w:t xml:space="preserve">; г-н Искрен Ангелов </w:t>
      </w:r>
      <w:r w:rsidR="008E7F1E">
        <w:t>-</w:t>
      </w:r>
      <w:r w:rsidR="003E0906" w:rsidRPr="003E0906">
        <w:t xml:space="preserve"> </w:t>
      </w:r>
      <w:r w:rsidR="003E0906">
        <w:t>МТСП</w:t>
      </w:r>
      <w:r w:rsidR="003E0906" w:rsidRPr="003E0906">
        <w:t xml:space="preserve">; г-жа Веселка Добрева </w:t>
      </w:r>
      <w:r w:rsidR="008E7F1E">
        <w:t>-</w:t>
      </w:r>
      <w:r w:rsidR="003E0906" w:rsidRPr="003E0906">
        <w:t xml:space="preserve"> </w:t>
      </w:r>
      <w:r w:rsidR="003E0906">
        <w:t>МРРБ</w:t>
      </w:r>
      <w:r w:rsidR="003E0906" w:rsidRPr="003E0906">
        <w:t xml:space="preserve">; г-жа Марияна Павлова </w:t>
      </w:r>
      <w:r w:rsidR="008E7F1E">
        <w:t>-</w:t>
      </w:r>
      <w:r w:rsidR="003E0906" w:rsidRPr="003E0906">
        <w:t xml:space="preserve"> </w:t>
      </w:r>
      <w:r w:rsidR="003E0906">
        <w:t>НАПОО</w:t>
      </w:r>
      <w:r w:rsidR="003E0906" w:rsidRPr="003E0906">
        <w:t xml:space="preserve">; г-жа Габриела Горанова-Димчева </w:t>
      </w:r>
      <w:r w:rsidR="008E7F1E">
        <w:t>-</w:t>
      </w:r>
      <w:r w:rsidR="003E0906" w:rsidRPr="003E0906">
        <w:t xml:space="preserve"> </w:t>
      </w:r>
      <w:r w:rsidR="003E0906">
        <w:t>АЗ</w:t>
      </w:r>
      <w:r w:rsidR="003E0906" w:rsidRPr="003E0906">
        <w:t xml:space="preserve">; г-н Георги Милчин </w:t>
      </w:r>
      <w:r w:rsidR="008E7F1E">
        <w:t>-</w:t>
      </w:r>
      <w:r w:rsidR="003E0906" w:rsidRPr="003E0906">
        <w:t xml:space="preserve"> </w:t>
      </w:r>
      <w:r w:rsidR="003E0906">
        <w:t>ИА ГИТ</w:t>
      </w:r>
      <w:r w:rsidR="003E0906" w:rsidRPr="003E0906">
        <w:t xml:space="preserve">; г-жа Даниела Алексиева </w:t>
      </w:r>
      <w:r w:rsidR="008E7F1E">
        <w:t>-</w:t>
      </w:r>
      <w:r w:rsidR="003E0906" w:rsidRPr="003E0906">
        <w:t xml:space="preserve"> </w:t>
      </w:r>
      <w:r w:rsidR="003E0906">
        <w:t>КНСБ</w:t>
      </w:r>
      <w:r w:rsidR="003E0906" w:rsidRPr="003E0906">
        <w:t xml:space="preserve">; г-жа Атанаска Тодорова </w:t>
      </w:r>
      <w:r w:rsidR="008E7F1E">
        <w:t>-</w:t>
      </w:r>
      <w:r w:rsidR="003E0906" w:rsidRPr="003E0906">
        <w:t xml:space="preserve"> </w:t>
      </w:r>
      <w:r w:rsidR="003E0906">
        <w:t>КНСБ</w:t>
      </w:r>
      <w:r w:rsidR="003E0906" w:rsidRPr="003E0906">
        <w:t xml:space="preserve">; г-жа Величка Микова </w:t>
      </w:r>
      <w:r w:rsidR="008E7F1E">
        <w:t>-</w:t>
      </w:r>
      <w:r w:rsidR="003E0906" w:rsidRPr="003E0906">
        <w:t xml:space="preserve"> </w:t>
      </w:r>
      <w:r w:rsidR="003E0906">
        <w:t>КНСБ</w:t>
      </w:r>
      <w:r w:rsidR="003E0906" w:rsidRPr="003E0906">
        <w:t xml:space="preserve">; г-жа Мария Петрова </w:t>
      </w:r>
      <w:r w:rsidR="008E7F1E">
        <w:t>-</w:t>
      </w:r>
      <w:r w:rsidR="003E0906" w:rsidRPr="003E0906">
        <w:t xml:space="preserve"> </w:t>
      </w:r>
      <w:r w:rsidR="003E0906">
        <w:t>КТ</w:t>
      </w:r>
      <w:r w:rsidR="003E0906" w:rsidRPr="003E0906">
        <w:t xml:space="preserve"> „Подкрепа“; г-жа Антония Златева-Боянова </w:t>
      </w:r>
      <w:r w:rsidR="008E7F1E">
        <w:t>-</w:t>
      </w:r>
      <w:r w:rsidR="003E0906" w:rsidRPr="003E0906">
        <w:t xml:space="preserve"> </w:t>
      </w:r>
      <w:r w:rsidR="003E0906">
        <w:t>КТ</w:t>
      </w:r>
      <w:r w:rsidR="003E0906" w:rsidRPr="003E0906">
        <w:t xml:space="preserve"> „Подкрепа“; г-н Ивелин Желязков </w:t>
      </w:r>
      <w:r w:rsidR="008E7F1E">
        <w:t>-</w:t>
      </w:r>
      <w:r w:rsidR="003E0906" w:rsidRPr="003E0906">
        <w:t xml:space="preserve"> </w:t>
      </w:r>
      <w:r w:rsidR="003E0906">
        <w:t>АИКБ</w:t>
      </w:r>
      <w:r w:rsidR="003E0906" w:rsidRPr="003E0906">
        <w:t xml:space="preserve">; г-жа Росица Стелиянова </w:t>
      </w:r>
      <w:r w:rsidR="008E7F1E">
        <w:t>-</w:t>
      </w:r>
      <w:r w:rsidR="003E0906" w:rsidRPr="003E0906">
        <w:t xml:space="preserve"> </w:t>
      </w:r>
      <w:r w:rsidR="003E0906">
        <w:t>АИКБ</w:t>
      </w:r>
      <w:r w:rsidR="003E0906" w:rsidRPr="003E0906">
        <w:t xml:space="preserve">; г-жа Антоанета Кацарова </w:t>
      </w:r>
      <w:r w:rsidR="008E7F1E">
        <w:t>-</w:t>
      </w:r>
      <w:r w:rsidR="003E0906" w:rsidRPr="003E0906">
        <w:t xml:space="preserve"> </w:t>
      </w:r>
      <w:r w:rsidR="003E0906">
        <w:t>БСК</w:t>
      </w:r>
      <w:r w:rsidR="003E0906" w:rsidRPr="003E0906">
        <w:t xml:space="preserve">; г-жа Светлана Дончева </w:t>
      </w:r>
      <w:r w:rsidR="008E7F1E">
        <w:t>-</w:t>
      </w:r>
      <w:r w:rsidR="003E0906" w:rsidRPr="003E0906">
        <w:t xml:space="preserve"> </w:t>
      </w:r>
      <w:r w:rsidR="003E0906">
        <w:t>БСК</w:t>
      </w:r>
      <w:r w:rsidR="003E0906" w:rsidRPr="003E0906">
        <w:t xml:space="preserve">; г-жа Маргарита Дамянова </w:t>
      </w:r>
      <w:r w:rsidR="008E7F1E">
        <w:t>-</w:t>
      </w:r>
      <w:r w:rsidR="003E0906" w:rsidRPr="003E0906">
        <w:t xml:space="preserve"> </w:t>
      </w:r>
      <w:r w:rsidR="003E0906">
        <w:t>БТПП</w:t>
      </w:r>
      <w:r w:rsidR="003E0906" w:rsidRPr="003E0906">
        <w:t xml:space="preserve">; г-н Иван Захариев </w:t>
      </w:r>
      <w:r w:rsidR="008E7F1E">
        <w:t>-</w:t>
      </w:r>
      <w:r w:rsidR="003E0906" w:rsidRPr="003E0906">
        <w:t xml:space="preserve"> </w:t>
      </w:r>
      <w:r w:rsidR="003E0906">
        <w:t>КРИБ</w:t>
      </w:r>
    </w:p>
    <w:p w14:paraId="36127B93" w14:textId="77777777" w:rsidR="002A557C" w:rsidRPr="009A16B2" w:rsidRDefault="002A557C" w:rsidP="002A557C">
      <w:pPr>
        <w:rPr>
          <w:sz w:val="22"/>
          <w:szCs w:val="22"/>
        </w:rPr>
      </w:pPr>
    </w:p>
    <w:p w14:paraId="7E1B8779" w14:textId="2D8C024E" w:rsidR="002A557C" w:rsidRDefault="002A557C" w:rsidP="00761CF4">
      <w:pPr>
        <w:ind w:left="1418" w:hanging="1418"/>
        <w:jc w:val="both"/>
      </w:pPr>
      <w:r w:rsidRPr="009A16B2">
        <w:rPr>
          <w:b/>
        </w:rPr>
        <w:t>Поканени:</w:t>
      </w:r>
      <w:r w:rsidRPr="009A16B2">
        <w:tab/>
      </w:r>
      <w:r w:rsidRPr="008F2392">
        <w:t>г-жа Антоанета Томова-Цонева –</w:t>
      </w:r>
      <w:r w:rsidR="00EF6826">
        <w:t xml:space="preserve"> </w:t>
      </w:r>
      <w:r w:rsidRPr="008F2392">
        <w:t>МТСП</w:t>
      </w:r>
    </w:p>
    <w:p w14:paraId="42F76DA0" w14:textId="2FCE07EC" w:rsidR="00B55535" w:rsidRDefault="00B55535" w:rsidP="002A557C">
      <w:pPr>
        <w:jc w:val="both"/>
      </w:pPr>
    </w:p>
    <w:p w14:paraId="210A2E6C" w14:textId="73A60414" w:rsidR="002A557C" w:rsidRPr="0042625B" w:rsidRDefault="002A557C" w:rsidP="002A557C">
      <w:pPr>
        <w:jc w:val="both"/>
      </w:pPr>
      <w:r w:rsidRPr="0042625B">
        <w:t>Заседанието има необходимия кворум и се счита за редовно.</w:t>
      </w:r>
    </w:p>
    <w:p w14:paraId="009F2047" w14:textId="00AAB428" w:rsidR="00B55535" w:rsidRDefault="00B55535" w:rsidP="002A557C"/>
    <w:p w14:paraId="09620A8A" w14:textId="5639C09D" w:rsidR="002A557C" w:rsidRPr="009A16B2" w:rsidRDefault="002A557C" w:rsidP="002A557C">
      <w:r w:rsidRPr="009A16B2">
        <w:t>Заседанието се проведе при следния дневен ред:</w:t>
      </w:r>
    </w:p>
    <w:p w14:paraId="113AFEB4" w14:textId="77777777" w:rsidR="002A557C" w:rsidRPr="009A16B2" w:rsidRDefault="002A557C" w:rsidP="002A557C"/>
    <w:p w14:paraId="1F4A01D1" w14:textId="14EDDDB0" w:rsidR="00DB579D" w:rsidRPr="00DB579D" w:rsidRDefault="0042625B" w:rsidP="0042625B">
      <w:pPr>
        <w:numPr>
          <w:ilvl w:val="0"/>
          <w:numId w:val="5"/>
        </w:numPr>
        <w:jc w:val="both"/>
        <w:rPr>
          <w:color w:val="000000" w:themeColor="text1"/>
          <w14:ligatures w14:val="standardContextual"/>
        </w:rPr>
      </w:pPr>
      <w:r w:rsidRPr="0042625B">
        <w:rPr>
          <w:color w:val="000000" w:themeColor="text1"/>
          <w14:ligatures w14:val="standardContextual"/>
        </w:rPr>
        <w:t xml:space="preserve">Обсъждане на Законопроект за изменение и допълнение на Закона за насърчаване на заетостта № 52-654-01-85, внесен от </w:t>
      </w:r>
      <w:proofErr w:type="spellStart"/>
      <w:r w:rsidRPr="0042625B">
        <w:rPr>
          <w:color w:val="000000" w:themeColor="text1"/>
          <w14:ligatures w14:val="standardContextual"/>
        </w:rPr>
        <w:t>н.п</w:t>
      </w:r>
      <w:proofErr w:type="spellEnd"/>
      <w:r w:rsidRPr="0042625B">
        <w:rPr>
          <w:color w:val="000000" w:themeColor="text1"/>
          <w14:ligatures w14:val="standardContextual"/>
        </w:rPr>
        <w:t>. Илиана Жекова и група народни представители на 10.07.2026 г.</w:t>
      </w:r>
    </w:p>
    <w:p w14:paraId="75347684" w14:textId="77777777" w:rsidR="00DB579D" w:rsidRPr="00DB579D" w:rsidRDefault="00DB579D" w:rsidP="00DB579D">
      <w:pPr>
        <w:ind w:left="720"/>
        <w:jc w:val="both"/>
        <w:rPr>
          <w:color w:val="000000" w:themeColor="text1"/>
          <w14:ligatures w14:val="standardContextual"/>
        </w:rPr>
      </w:pPr>
    </w:p>
    <w:p w14:paraId="78B3A85D" w14:textId="77777777" w:rsidR="00D57912" w:rsidRPr="0042625B" w:rsidRDefault="00DB579D" w:rsidP="00DB579D">
      <w:pPr>
        <w:numPr>
          <w:ilvl w:val="0"/>
          <w:numId w:val="5"/>
        </w:numPr>
        <w:jc w:val="both"/>
        <w:rPr>
          <w:color w:val="000000" w:themeColor="text1"/>
          <w14:ligatures w14:val="standardContextual"/>
        </w:rPr>
      </w:pPr>
      <w:r w:rsidRPr="00DB579D">
        <w:rPr>
          <w:color w:val="000000" w:themeColor="text1"/>
          <w14:ligatures w14:val="standardContextual"/>
        </w:rPr>
        <w:t xml:space="preserve"> </w:t>
      </w:r>
      <w:r w:rsidR="00D57912" w:rsidRPr="00A85BC6">
        <w:rPr>
          <w:color w:val="000000" w:themeColor="text1"/>
          <w14:ligatures w14:val="standardContextual"/>
        </w:rPr>
        <w:t>Разни.</w:t>
      </w:r>
    </w:p>
    <w:p w14:paraId="1F4EEA81" w14:textId="77777777" w:rsidR="003466F0" w:rsidRDefault="003466F0" w:rsidP="003466F0">
      <w:pPr>
        <w:pStyle w:val="ListParagraph"/>
        <w:jc w:val="both"/>
        <w:rPr>
          <w:color w:val="000000"/>
        </w:rPr>
      </w:pPr>
    </w:p>
    <w:p w14:paraId="1ABDA9AD" w14:textId="4F175841" w:rsidR="0042625B" w:rsidRDefault="0042625B" w:rsidP="008E7F1E">
      <w:pPr>
        <w:jc w:val="both"/>
        <w:rPr>
          <w:rFonts w:eastAsiaTheme="minorHAnsi"/>
          <w14:ligatures w14:val="standardContextual"/>
        </w:rPr>
      </w:pPr>
      <w:r w:rsidRPr="0042625B">
        <w:rPr>
          <w:rFonts w:eastAsiaTheme="minorHAnsi"/>
          <w14:ligatures w14:val="standardContextual"/>
        </w:rPr>
        <w:t>Заседанието бе открито и ръководено от г-н Данаил Русев – заместник-министър на труда и социалната политика.</w:t>
      </w:r>
    </w:p>
    <w:p w14:paraId="07864D66" w14:textId="77777777" w:rsidR="005C73B0" w:rsidRDefault="005C73B0" w:rsidP="008E7F1E">
      <w:pPr>
        <w:jc w:val="both"/>
        <w:rPr>
          <w:rFonts w:eastAsiaTheme="minorHAnsi"/>
          <w14:ligatures w14:val="standardContextual"/>
        </w:rPr>
      </w:pPr>
    </w:p>
    <w:p w14:paraId="1EF668F5" w14:textId="77777777" w:rsidR="005C73B0" w:rsidRPr="00F31A80" w:rsidRDefault="005C73B0" w:rsidP="008E7F1E">
      <w:pPr>
        <w:jc w:val="both"/>
        <w:rPr>
          <w:rFonts w:eastAsiaTheme="minorHAnsi"/>
          <w:lang w:val="en-US"/>
          <w14:ligatures w14:val="standardContextual"/>
        </w:rPr>
      </w:pPr>
    </w:p>
    <w:p w14:paraId="4DA1A2A2" w14:textId="77777777" w:rsidR="0042625B" w:rsidRPr="0042625B" w:rsidRDefault="0042625B" w:rsidP="0042625B">
      <w:pPr>
        <w:rPr>
          <w:rFonts w:eastAsiaTheme="minorHAnsi"/>
          <w14:ligatures w14:val="standardContextual"/>
        </w:rPr>
      </w:pPr>
    </w:p>
    <w:p w14:paraId="6D40D813" w14:textId="77777777" w:rsidR="00713E9A" w:rsidRPr="00F94219" w:rsidRDefault="00713E9A" w:rsidP="00F94219">
      <w:pPr>
        <w:jc w:val="both"/>
        <w:rPr>
          <w:bCs/>
          <w:iCs/>
          <w:color w:val="000000" w:themeColor="text1"/>
        </w:rPr>
      </w:pPr>
    </w:p>
    <w:p w14:paraId="123F5C8A" w14:textId="6984C74D" w:rsidR="00F94219" w:rsidRDefault="00713E9A" w:rsidP="00F94219">
      <w:pPr>
        <w:jc w:val="center"/>
        <w:rPr>
          <w:b/>
          <w:u w:val="single"/>
        </w:rPr>
      </w:pPr>
      <w:r>
        <w:rPr>
          <w:b/>
          <w:u w:val="single"/>
        </w:rPr>
        <w:t>Взети решения по време на заседанието:</w:t>
      </w:r>
    </w:p>
    <w:p w14:paraId="7CDD1799" w14:textId="77777777" w:rsidR="00C277C4" w:rsidRPr="00713E9A" w:rsidRDefault="00C277C4" w:rsidP="00713E9A">
      <w:pPr>
        <w:jc w:val="both"/>
        <w:rPr>
          <w:bCs/>
          <w:iCs/>
          <w:color w:val="000000" w:themeColor="text1"/>
        </w:rPr>
      </w:pPr>
    </w:p>
    <w:p w14:paraId="48DF4A0F" w14:textId="77777777" w:rsidR="002A557C" w:rsidRPr="009A16B2" w:rsidRDefault="002A557C" w:rsidP="002A557C">
      <w:pPr>
        <w:jc w:val="center"/>
        <w:rPr>
          <w:u w:val="single"/>
        </w:rPr>
      </w:pPr>
      <w:r w:rsidRPr="009A16B2">
        <w:rPr>
          <w:b/>
          <w:u w:val="single"/>
        </w:rPr>
        <w:t>Решение по т. 1</w:t>
      </w:r>
    </w:p>
    <w:p w14:paraId="3928F67E" w14:textId="77777777" w:rsidR="00986AB9" w:rsidRPr="0093032C" w:rsidRDefault="00986AB9" w:rsidP="00986AB9">
      <w:pPr>
        <w:jc w:val="both"/>
        <w:outlineLvl w:val="0"/>
      </w:pPr>
    </w:p>
    <w:p w14:paraId="4BD8A064" w14:textId="40B8C72C" w:rsidR="00B34F09" w:rsidRPr="005C73B0" w:rsidRDefault="00F94219" w:rsidP="005C73B0">
      <w:pPr>
        <w:tabs>
          <w:tab w:val="left" w:pos="4185"/>
        </w:tabs>
        <w:jc w:val="both"/>
        <w:rPr>
          <w:b/>
          <w:i/>
          <w:color w:val="0D0D0D"/>
        </w:rPr>
      </w:pPr>
      <w:r w:rsidRPr="00F94219">
        <w:rPr>
          <w:b/>
          <w:i/>
          <w:color w:val="0D0D0D"/>
        </w:rPr>
        <w:t xml:space="preserve">НСНЗ не подкрепя Законопроекта за изменение и допълнение на Закона за насърчаване на заетостта № 52-654-01-85, внесен от </w:t>
      </w:r>
      <w:proofErr w:type="spellStart"/>
      <w:r w:rsidRPr="00F94219">
        <w:rPr>
          <w:b/>
          <w:i/>
          <w:color w:val="0D0D0D"/>
        </w:rPr>
        <w:t>н.п</w:t>
      </w:r>
      <w:proofErr w:type="spellEnd"/>
      <w:r w:rsidRPr="00F94219">
        <w:rPr>
          <w:b/>
          <w:i/>
          <w:color w:val="0D0D0D"/>
        </w:rPr>
        <w:t>. Илиана Жекова и група народн</w:t>
      </w:r>
      <w:r>
        <w:rPr>
          <w:b/>
          <w:i/>
          <w:color w:val="0D0D0D"/>
        </w:rPr>
        <w:t>и представители на 10.07.2026 г</w:t>
      </w:r>
      <w:r w:rsidR="00DB579D">
        <w:rPr>
          <w:b/>
          <w:i/>
          <w:color w:val="0D0D0D"/>
        </w:rPr>
        <w:t>.</w:t>
      </w:r>
    </w:p>
    <w:sectPr w:rsidR="00B34F09" w:rsidRPr="005C73B0" w:rsidSect="005C73B0">
      <w:footerReference w:type="even" r:id="rId8"/>
      <w:footerReference w:type="default" r:id="rId9"/>
      <w:pgSz w:w="12240" w:h="15840"/>
      <w:pgMar w:top="990" w:right="1041" w:bottom="851" w:left="1276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6ADEBF" w14:textId="77777777" w:rsidR="00183B9A" w:rsidRDefault="00183B9A">
      <w:r>
        <w:separator/>
      </w:r>
    </w:p>
  </w:endnote>
  <w:endnote w:type="continuationSeparator" w:id="0">
    <w:p w14:paraId="1B2CE2C5" w14:textId="77777777" w:rsidR="00183B9A" w:rsidRDefault="00183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A7362" w14:textId="77777777" w:rsidR="007656AA" w:rsidRDefault="006B0EA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7B2E51">
      <w:rPr>
        <w:noProof/>
        <w:color w:val="000000"/>
      </w:rPr>
      <w:t>2</w:t>
    </w:r>
    <w:r>
      <w:rPr>
        <w:color w:val="000000"/>
      </w:rPr>
      <w:fldChar w:fldCharType="end"/>
    </w:r>
  </w:p>
  <w:p w14:paraId="15396234" w14:textId="77777777" w:rsidR="007656AA" w:rsidRDefault="007656A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72AB0" w14:textId="77777777" w:rsidR="007656AA" w:rsidRDefault="007656A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</w:p>
  <w:p w14:paraId="2DED55DD" w14:textId="77777777" w:rsidR="007656AA" w:rsidRDefault="007656A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849665" w14:textId="77777777" w:rsidR="00183B9A" w:rsidRDefault="00183B9A">
      <w:r>
        <w:separator/>
      </w:r>
    </w:p>
  </w:footnote>
  <w:footnote w:type="continuationSeparator" w:id="0">
    <w:p w14:paraId="6E3AB1AD" w14:textId="77777777" w:rsidR="00183B9A" w:rsidRDefault="00183B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D2F1D"/>
    <w:multiLevelType w:val="hybridMultilevel"/>
    <w:tmpl w:val="DA824D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E407A"/>
    <w:multiLevelType w:val="hybridMultilevel"/>
    <w:tmpl w:val="903CCF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8B0F14"/>
    <w:multiLevelType w:val="hybridMultilevel"/>
    <w:tmpl w:val="725CB5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4C303D"/>
    <w:multiLevelType w:val="hybridMultilevel"/>
    <w:tmpl w:val="C72450A8"/>
    <w:lvl w:ilvl="0" w:tplc="D2AE1C5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88C3778"/>
    <w:multiLevelType w:val="hybridMultilevel"/>
    <w:tmpl w:val="4134F1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341FD0"/>
    <w:multiLevelType w:val="hybridMultilevel"/>
    <w:tmpl w:val="89D4017A"/>
    <w:lvl w:ilvl="0" w:tplc="B12C5D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C81BB4"/>
    <w:multiLevelType w:val="multilevel"/>
    <w:tmpl w:val="DEC84A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3614675"/>
    <w:multiLevelType w:val="hybridMultilevel"/>
    <w:tmpl w:val="501219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3BA1449"/>
    <w:multiLevelType w:val="hybridMultilevel"/>
    <w:tmpl w:val="1D4C768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84C007E"/>
    <w:multiLevelType w:val="hybridMultilevel"/>
    <w:tmpl w:val="359E4766"/>
    <w:lvl w:ilvl="0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C536CBF"/>
    <w:multiLevelType w:val="hybridMultilevel"/>
    <w:tmpl w:val="47EEC48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19345C"/>
    <w:multiLevelType w:val="hybridMultilevel"/>
    <w:tmpl w:val="2B689B94"/>
    <w:lvl w:ilvl="0" w:tplc="8D64C58C">
      <w:start w:val="2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083601"/>
    <w:multiLevelType w:val="hybridMultilevel"/>
    <w:tmpl w:val="F55C54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0D3C26"/>
    <w:multiLevelType w:val="hybridMultilevel"/>
    <w:tmpl w:val="82AEBF40"/>
    <w:lvl w:ilvl="0" w:tplc="3F2865E6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529F7513"/>
    <w:multiLevelType w:val="hybridMultilevel"/>
    <w:tmpl w:val="95CEA4F8"/>
    <w:lvl w:ilvl="0" w:tplc="8F3A3BCC">
      <w:numFmt w:val="bullet"/>
      <w:lvlText w:val="-"/>
      <w:lvlJc w:val="left"/>
      <w:pPr>
        <w:ind w:left="1637" w:hanging="360"/>
      </w:pPr>
      <w:rPr>
        <w:rFonts w:ascii="Verdana" w:eastAsia="Times New Roman" w:hAnsi="Verdana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5" w15:restartNumberingAfterBreak="0">
    <w:nsid w:val="6BB24861"/>
    <w:multiLevelType w:val="hybridMultilevel"/>
    <w:tmpl w:val="CC10F76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3828538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2881559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51551472">
    <w:abstractNumId w:val="2"/>
  </w:num>
  <w:num w:numId="4" w16cid:durableId="951547704">
    <w:abstractNumId w:val="15"/>
  </w:num>
  <w:num w:numId="5" w16cid:durableId="2007051479">
    <w:abstractNumId w:val="8"/>
  </w:num>
  <w:num w:numId="6" w16cid:durableId="540484550">
    <w:abstractNumId w:val="7"/>
  </w:num>
  <w:num w:numId="7" w16cid:durableId="109132884">
    <w:abstractNumId w:val="11"/>
  </w:num>
  <w:num w:numId="8" w16cid:durableId="407770784">
    <w:abstractNumId w:val="13"/>
  </w:num>
  <w:num w:numId="9" w16cid:durableId="11856330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73862637">
    <w:abstractNumId w:val="6"/>
  </w:num>
  <w:num w:numId="11" w16cid:durableId="680743774">
    <w:abstractNumId w:val="14"/>
  </w:num>
  <w:num w:numId="12" w16cid:durableId="470177154">
    <w:abstractNumId w:val="9"/>
  </w:num>
  <w:num w:numId="13" w16cid:durableId="446434817">
    <w:abstractNumId w:val="4"/>
  </w:num>
  <w:num w:numId="14" w16cid:durableId="1741516250">
    <w:abstractNumId w:val="0"/>
  </w:num>
  <w:num w:numId="15" w16cid:durableId="1417826638">
    <w:abstractNumId w:val="10"/>
  </w:num>
  <w:num w:numId="16" w16cid:durableId="880241712">
    <w:abstractNumId w:val="3"/>
  </w:num>
  <w:num w:numId="17" w16cid:durableId="1543786079">
    <w:abstractNumId w:val="1"/>
  </w:num>
  <w:num w:numId="18" w16cid:durableId="150123387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57C"/>
    <w:rsid w:val="00007C9B"/>
    <w:rsid w:val="00013E04"/>
    <w:rsid w:val="00016433"/>
    <w:rsid w:val="00031399"/>
    <w:rsid w:val="00050ACA"/>
    <w:rsid w:val="00086F95"/>
    <w:rsid w:val="00095B01"/>
    <w:rsid w:val="00096B5B"/>
    <w:rsid w:val="000A1564"/>
    <w:rsid w:val="000A525E"/>
    <w:rsid w:val="000B32EB"/>
    <w:rsid w:val="000B43CA"/>
    <w:rsid w:val="000C3DB4"/>
    <w:rsid w:val="000D39FD"/>
    <w:rsid w:val="000D427E"/>
    <w:rsid w:val="000E283B"/>
    <w:rsid w:val="000E4924"/>
    <w:rsid w:val="000E4F56"/>
    <w:rsid w:val="000F05D3"/>
    <w:rsid w:val="001027BC"/>
    <w:rsid w:val="0010739F"/>
    <w:rsid w:val="001104E7"/>
    <w:rsid w:val="00113762"/>
    <w:rsid w:val="00120EA8"/>
    <w:rsid w:val="001216FD"/>
    <w:rsid w:val="00126BC6"/>
    <w:rsid w:val="00140B31"/>
    <w:rsid w:val="0014129C"/>
    <w:rsid w:val="00142605"/>
    <w:rsid w:val="001462D9"/>
    <w:rsid w:val="00151D1E"/>
    <w:rsid w:val="001538C8"/>
    <w:rsid w:val="00160722"/>
    <w:rsid w:val="0016624F"/>
    <w:rsid w:val="0017128E"/>
    <w:rsid w:val="00173B72"/>
    <w:rsid w:val="00180851"/>
    <w:rsid w:val="00183979"/>
    <w:rsid w:val="00183B9A"/>
    <w:rsid w:val="00184353"/>
    <w:rsid w:val="001B0446"/>
    <w:rsid w:val="001B2537"/>
    <w:rsid w:val="001B26FA"/>
    <w:rsid w:val="001E058B"/>
    <w:rsid w:val="001E1A30"/>
    <w:rsid w:val="001E3787"/>
    <w:rsid w:val="001E3B5E"/>
    <w:rsid w:val="00214F8F"/>
    <w:rsid w:val="00223880"/>
    <w:rsid w:val="0022593E"/>
    <w:rsid w:val="00225BC7"/>
    <w:rsid w:val="002331CD"/>
    <w:rsid w:val="00234D4A"/>
    <w:rsid w:val="0023505B"/>
    <w:rsid w:val="00240700"/>
    <w:rsid w:val="00250DD1"/>
    <w:rsid w:val="0026617F"/>
    <w:rsid w:val="002731B9"/>
    <w:rsid w:val="00286DD6"/>
    <w:rsid w:val="002A2922"/>
    <w:rsid w:val="002A52AE"/>
    <w:rsid w:val="002A557C"/>
    <w:rsid w:val="002A7A03"/>
    <w:rsid w:val="002B2431"/>
    <w:rsid w:val="002B5BE7"/>
    <w:rsid w:val="002C0C45"/>
    <w:rsid w:val="002D2313"/>
    <w:rsid w:val="002D637D"/>
    <w:rsid w:val="002E294E"/>
    <w:rsid w:val="002E3219"/>
    <w:rsid w:val="002F5A73"/>
    <w:rsid w:val="00310678"/>
    <w:rsid w:val="0031075E"/>
    <w:rsid w:val="00314B21"/>
    <w:rsid w:val="00324862"/>
    <w:rsid w:val="00324DDF"/>
    <w:rsid w:val="0033252C"/>
    <w:rsid w:val="003466F0"/>
    <w:rsid w:val="00356B36"/>
    <w:rsid w:val="00357315"/>
    <w:rsid w:val="00370012"/>
    <w:rsid w:val="00376EFC"/>
    <w:rsid w:val="0038033A"/>
    <w:rsid w:val="0038081F"/>
    <w:rsid w:val="00384FF4"/>
    <w:rsid w:val="00386A22"/>
    <w:rsid w:val="00390C03"/>
    <w:rsid w:val="00394112"/>
    <w:rsid w:val="003A4E62"/>
    <w:rsid w:val="003B3008"/>
    <w:rsid w:val="003D3687"/>
    <w:rsid w:val="003D770D"/>
    <w:rsid w:val="003D796F"/>
    <w:rsid w:val="003E0906"/>
    <w:rsid w:val="003E159D"/>
    <w:rsid w:val="00402285"/>
    <w:rsid w:val="00420884"/>
    <w:rsid w:val="0042625B"/>
    <w:rsid w:val="00435265"/>
    <w:rsid w:val="00437C2E"/>
    <w:rsid w:val="00455ADB"/>
    <w:rsid w:val="0045782C"/>
    <w:rsid w:val="0047269F"/>
    <w:rsid w:val="0047352B"/>
    <w:rsid w:val="0047414E"/>
    <w:rsid w:val="00477878"/>
    <w:rsid w:val="004870F4"/>
    <w:rsid w:val="00490FB3"/>
    <w:rsid w:val="004918A4"/>
    <w:rsid w:val="0049223C"/>
    <w:rsid w:val="00497AA1"/>
    <w:rsid w:val="004A34DD"/>
    <w:rsid w:val="004B6B30"/>
    <w:rsid w:val="004C2B66"/>
    <w:rsid w:val="004C4A4E"/>
    <w:rsid w:val="004C615D"/>
    <w:rsid w:val="004E5954"/>
    <w:rsid w:val="004F1261"/>
    <w:rsid w:val="004F27F6"/>
    <w:rsid w:val="004F3A62"/>
    <w:rsid w:val="00502890"/>
    <w:rsid w:val="005236AE"/>
    <w:rsid w:val="005304E3"/>
    <w:rsid w:val="00535914"/>
    <w:rsid w:val="00536FED"/>
    <w:rsid w:val="00550018"/>
    <w:rsid w:val="005702B2"/>
    <w:rsid w:val="00573151"/>
    <w:rsid w:val="00577171"/>
    <w:rsid w:val="0058704F"/>
    <w:rsid w:val="005909AE"/>
    <w:rsid w:val="00592A80"/>
    <w:rsid w:val="005A059F"/>
    <w:rsid w:val="005A5879"/>
    <w:rsid w:val="005B3DDE"/>
    <w:rsid w:val="005C73B0"/>
    <w:rsid w:val="005D7637"/>
    <w:rsid w:val="005D7D72"/>
    <w:rsid w:val="005E3B86"/>
    <w:rsid w:val="005E764E"/>
    <w:rsid w:val="005F216F"/>
    <w:rsid w:val="005F50B3"/>
    <w:rsid w:val="00601C2B"/>
    <w:rsid w:val="0062032A"/>
    <w:rsid w:val="00647D73"/>
    <w:rsid w:val="00651EAC"/>
    <w:rsid w:val="00652E24"/>
    <w:rsid w:val="00687F16"/>
    <w:rsid w:val="00690D30"/>
    <w:rsid w:val="00696950"/>
    <w:rsid w:val="006A4FB7"/>
    <w:rsid w:val="006B0EA6"/>
    <w:rsid w:val="006C190B"/>
    <w:rsid w:val="006C1AD2"/>
    <w:rsid w:val="006C2399"/>
    <w:rsid w:val="006D6589"/>
    <w:rsid w:val="006E0900"/>
    <w:rsid w:val="006E35BD"/>
    <w:rsid w:val="00713E9A"/>
    <w:rsid w:val="00732679"/>
    <w:rsid w:val="007326D8"/>
    <w:rsid w:val="0073793C"/>
    <w:rsid w:val="00751D4E"/>
    <w:rsid w:val="00752777"/>
    <w:rsid w:val="00755385"/>
    <w:rsid w:val="0076008E"/>
    <w:rsid w:val="00761CF4"/>
    <w:rsid w:val="007656AA"/>
    <w:rsid w:val="00785861"/>
    <w:rsid w:val="007A5310"/>
    <w:rsid w:val="007B2E51"/>
    <w:rsid w:val="007B5EA7"/>
    <w:rsid w:val="007C1634"/>
    <w:rsid w:val="007E17A6"/>
    <w:rsid w:val="007F0D53"/>
    <w:rsid w:val="008237A8"/>
    <w:rsid w:val="00824731"/>
    <w:rsid w:val="00824F72"/>
    <w:rsid w:val="00833C4A"/>
    <w:rsid w:val="00834697"/>
    <w:rsid w:val="00860A42"/>
    <w:rsid w:val="0086591E"/>
    <w:rsid w:val="008759FC"/>
    <w:rsid w:val="008816E9"/>
    <w:rsid w:val="0088425D"/>
    <w:rsid w:val="00896718"/>
    <w:rsid w:val="008A2574"/>
    <w:rsid w:val="008B2026"/>
    <w:rsid w:val="008B69A3"/>
    <w:rsid w:val="008C34E3"/>
    <w:rsid w:val="008D4939"/>
    <w:rsid w:val="008E7F1E"/>
    <w:rsid w:val="008F2392"/>
    <w:rsid w:val="008F54F7"/>
    <w:rsid w:val="00900574"/>
    <w:rsid w:val="00900A86"/>
    <w:rsid w:val="00902327"/>
    <w:rsid w:val="0093032C"/>
    <w:rsid w:val="00931291"/>
    <w:rsid w:val="00935FEB"/>
    <w:rsid w:val="0095419A"/>
    <w:rsid w:val="00967C45"/>
    <w:rsid w:val="00980E8F"/>
    <w:rsid w:val="00986AB9"/>
    <w:rsid w:val="00997768"/>
    <w:rsid w:val="009A16B2"/>
    <w:rsid w:val="009B7307"/>
    <w:rsid w:val="009B74BD"/>
    <w:rsid w:val="009B7DD6"/>
    <w:rsid w:val="009C5D08"/>
    <w:rsid w:val="009C6F56"/>
    <w:rsid w:val="009D6227"/>
    <w:rsid w:val="009F4E81"/>
    <w:rsid w:val="009F5582"/>
    <w:rsid w:val="009F6CDF"/>
    <w:rsid w:val="00A00F44"/>
    <w:rsid w:val="00A02BB0"/>
    <w:rsid w:val="00A03F0B"/>
    <w:rsid w:val="00A12EBA"/>
    <w:rsid w:val="00A32A84"/>
    <w:rsid w:val="00A37329"/>
    <w:rsid w:val="00A5096C"/>
    <w:rsid w:val="00A53259"/>
    <w:rsid w:val="00A742B8"/>
    <w:rsid w:val="00AA03BF"/>
    <w:rsid w:val="00AA0E34"/>
    <w:rsid w:val="00AA1505"/>
    <w:rsid w:val="00AB435C"/>
    <w:rsid w:val="00AB6E43"/>
    <w:rsid w:val="00AC302E"/>
    <w:rsid w:val="00AC428D"/>
    <w:rsid w:val="00AD0AC4"/>
    <w:rsid w:val="00AD230B"/>
    <w:rsid w:val="00AE1597"/>
    <w:rsid w:val="00AF60D1"/>
    <w:rsid w:val="00AF7B25"/>
    <w:rsid w:val="00B01C5E"/>
    <w:rsid w:val="00B0380C"/>
    <w:rsid w:val="00B06AB5"/>
    <w:rsid w:val="00B34F09"/>
    <w:rsid w:val="00B46DF1"/>
    <w:rsid w:val="00B55535"/>
    <w:rsid w:val="00B55967"/>
    <w:rsid w:val="00B85A16"/>
    <w:rsid w:val="00B90846"/>
    <w:rsid w:val="00B9145F"/>
    <w:rsid w:val="00B92FA8"/>
    <w:rsid w:val="00B93C9B"/>
    <w:rsid w:val="00C0325B"/>
    <w:rsid w:val="00C060D7"/>
    <w:rsid w:val="00C118B4"/>
    <w:rsid w:val="00C12E7D"/>
    <w:rsid w:val="00C21F3C"/>
    <w:rsid w:val="00C23E72"/>
    <w:rsid w:val="00C27129"/>
    <w:rsid w:val="00C27536"/>
    <w:rsid w:val="00C277C4"/>
    <w:rsid w:val="00C330F8"/>
    <w:rsid w:val="00C33DEE"/>
    <w:rsid w:val="00C35659"/>
    <w:rsid w:val="00C37576"/>
    <w:rsid w:val="00C44232"/>
    <w:rsid w:val="00C51642"/>
    <w:rsid w:val="00C5427E"/>
    <w:rsid w:val="00C757E0"/>
    <w:rsid w:val="00C96467"/>
    <w:rsid w:val="00CA05D6"/>
    <w:rsid w:val="00CB14CB"/>
    <w:rsid w:val="00CC4C28"/>
    <w:rsid w:val="00CD3551"/>
    <w:rsid w:val="00CD383D"/>
    <w:rsid w:val="00CE1F5E"/>
    <w:rsid w:val="00CF4F2E"/>
    <w:rsid w:val="00CF6B4C"/>
    <w:rsid w:val="00D02BBC"/>
    <w:rsid w:val="00D02FDB"/>
    <w:rsid w:val="00D1184C"/>
    <w:rsid w:val="00D21FCB"/>
    <w:rsid w:val="00D30F30"/>
    <w:rsid w:val="00D316F5"/>
    <w:rsid w:val="00D472C6"/>
    <w:rsid w:val="00D50F37"/>
    <w:rsid w:val="00D5339F"/>
    <w:rsid w:val="00D57912"/>
    <w:rsid w:val="00D63BDD"/>
    <w:rsid w:val="00D66783"/>
    <w:rsid w:val="00D72199"/>
    <w:rsid w:val="00D825D8"/>
    <w:rsid w:val="00D87BD7"/>
    <w:rsid w:val="00D93C9C"/>
    <w:rsid w:val="00DB579D"/>
    <w:rsid w:val="00DD0BE1"/>
    <w:rsid w:val="00DD70AD"/>
    <w:rsid w:val="00DE07A2"/>
    <w:rsid w:val="00DE36CD"/>
    <w:rsid w:val="00DF2CBA"/>
    <w:rsid w:val="00DF68B9"/>
    <w:rsid w:val="00E01B30"/>
    <w:rsid w:val="00E12951"/>
    <w:rsid w:val="00E14F46"/>
    <w:rsid w:val="00E15F25"/>
    <w:rsid w:val="00E2777E"/>
    <w:rsid w:val="00E27D71"/>
    <w:rsid w:val="00E50641"/>
    <w:rsid w:val="00E64D1D"/>
    <w:rsid w:val="00E70736"/>
    <w:rsid w:val="00E7346C"/>
    <w:rsid w:val="00E746BE"/>
    <w:rsid w:val="00E8021D"/>
    <w:rsid w:val="00EA51C7"/>
    <w:rsid w:val="00EA6DD8"/>
    <w:rsid w:val="00EB160F"/>
    <w:rsid w:val="00EB56D6"/>
    <w:rsid w:val="00EC3248"/>
    <w:rsid w:val="00ED00F6"/>
    <w:rsid w:val="00EF19FC"/>
    <w:rsid w:val="00EF6826"/>
    <w:rsid w:val="00F07A95"/>
    <w:rsid w:val="00F07EDD"/>
    <w:rsid w:val="00F1329E"/>
    <w:rsid w:val="00F13452"/>
    <w:rsid w:val="00F141AC"/>
    <w:rsid w:val="00F17185"/>
    <w:rsid w:val="00F20E40"/>
    <w:rsid w:val="00F318AA"/>
    <w:rsid w:val="00F31A80"/>
    <w:rsid w:val="00F42533"/>
    <w:rsid w:val="00F461F1"/>
    <w:rsid w:val="00F46A6D"/>
    <w:rsid w:val="00F47A0B"/>
    <w:rsid w:val="00F52DF2"/>
    <w:rsid w:val="00F53865"/>
    <w:rsid w:val="00F5516A"/>
    <w:rsid w:val="00F63701"/>
    <w:rsid w:val="00F72EB6"/>
    <w:rsid w:val="00F7456C"/>
    <w:rsid w:val="00F74B26"/>
    <w:rsid w:val="00F8005C"/>
    <w:rsid w:val="00F81DBE"/>
    <w:rsid w:val="00F82C5C"/>
    <w:rsid w:val="00F83C7A"/>
    <w:rsid w:val="00F865D1"/>
    <w:rsid w:val="00F91146"/>
    <w:rsid w:val="00F92E47"/>
    <w:rsid w:val="00F92E65"/>
    <w:rsid w:val="00F94219"/>
    <w:rsid w:val="00FA226F"/>
    <w:rsid w:val="00FB7827"/>
    <w:rsid w:val="00FC14D2"/>
    <w:rsid w:val="00FC1B89"/>
    <w:rsid w:val="00FC35F7"/>
    <w:rsid w:val="00FD1568"/>
    <w:rsid w:val="00FD64A1"/>
    <w:rsid w:val="00FD6BC4"/>
    <w:rsid w:val="00FE4B61"/>
    <w:rsid w:val="00FE7C42"/>
    <w:rsid w:val="00FF0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BA930B"/>
  <w15:chartTrackingRefBased/>
  <w15:docId w15:val="{BF15BE2C-A90E-4C8C-B8CF-14B6CB1EA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2A55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2A55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A557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A557C"/>
    <w:rPr>
      <w:rFonts w:ascii="Times New Roman" w:eastAsia="Times New Roman" w:hAnsi="Times New Roman" w:cs="Times New Roman"/>
      <w:sz w:val="20"/>
      <w:szCs w:val="20"/>
      <w:lang w:val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557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557C"/>
    <w:rPr>
      <w:rFonts w:ascii="Segoe UI" w:eastAsia="Times New Roman" w:hAnsi="Segoe UI" w:cs="Segoe UI"/>
      <w:sz w:val="18"/>
      <w:szCs w:val="18"/>
      <w:lang w:val="bg-BG"/>
    </w:rPr>
  </w:style>
  <w:style w:type="paragraph" w:styleId="ListParagraph">
    <w:name w:val="List Paragraph"/>
    <w:aliases w:val="List Paragraph1,List1,Списък на абзаци,OBC Bullet,Numbered List Paragraph,Numbered Paragraph,Main numbered paragraph"/>
    <w:basedOn w:val="Normal"/>
    <w:link w:val="ListParagraphChar"/>
    <w:uiPriority w:val="34"/>
    <w:qFormat/>
    <w:rsid w:val="000A525E"/>
    <w:pPr>
      <w:ind w:left="720"/>
      <w:contextualSpacing/>
    </w:pPr>
  </w:style>
  <w:style w:type="character" w:customStyle="1" w:styleId="ListParagraphChar">
    <w:name w:val="List Paragraph Char"/>
    <w:aliases w:val="List Paragraph1 Char,List1 Char,Списък на абзаци Char,OBC Bullet Char,Numbered List Paragraph Char,Numbered Paragraph Char,Main numbered paragraph Char"/>
    <w:link w:val="ListParagraph"/>
    <w:uiPriority w:val="34"/>
    <w:locked/>
    <w:rsid w:val="00AA1505"/>
    <w:rPr>
      <w:rFonts w:ascii="Times New Roman" w:eastAsia="Times New Roman" w:hAnsi="Times New Roman" w:cs="Times New Roman"/>
      <w:sz w:val="24"/>
      <w:szCs w:val="24"/>
      <w:lang w:val="bg-BG"/>
    </w:rPr>
  </w:style>
  <w:style w:type="paragraph" w:styleId="Revision">
    <w:name w:val="Revision"/>
    <w:hidden/>
    <w:uiPriority w:val="99"/>
    <w:semiHidden/>
    <w:rsid w:val="00F07A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/>
    </w:rPr>
  </w:style>
  <w:style w:type="paragraph" w:styleId="Header">
    <w:name w:val="header"/>
    <w:basedOn w:val="Normal"/>
    <w:link w:val="HeaderChar"/>
    <w:uiPriority w:val="99"/>
    <w:unhideWhenUsed/>
    <w:rsid w:val="0022593E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2593E"/>
    <w:rPr>
      <w:rFonts w:ascii="Times New Roman" w:eastAsia="Times New Roman" w:hAnsi="Times New Roman" w:cs="Times New Roman"/>
      <w:sz w:val="24"/>
      <w:szCs w:val="24"/>
      <w:lang w:val="bg-BG"/>
    </w:rPr>
  </w:style>
  <w:style w:type="paragraph" w:styleId="Footer">
    <w:name w:val="footer"/>
    <w:basedOn w:val="Normal"/>
    <w:link w:val="FooterChar"/>
    <w:uiPriority w:val="99"/>
    <w:unhideWhenUsed/>
    <w:rsid w:val="0022593E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593E"/>
    <w:rPr>
      <w:rFonts w:ascii="Times New Roman" w:eastAsia="Times New Roman" w:hAnsi="Times New Roman" w:cs="Times New Roman"/>
      <w:sz w:val="24"/>
      <w:szCs w:val="24"/>
      <w:lang w:val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0A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0A42"/>
    <w:rPr>
      <w:rFonts w:ascii="Times New Roman" w:eastAsia="Times New Roman" w:hAnsi="Times New Roman" w:cs="Times New Roman"/>
      <w:b/>
      <w:bCs/>
      <w:sz w:val="20"/>
      <w:szCs w:val="20"/>
      <w:lang w:val="bg-BG"/>
    </w:rPr>
  </w:style>
  <w:style w:type="paragraph" w:styleId="NormalWeb">
    <w:name w:val="Normal (Web)"/>
    <w:basedOn w:val="Normal"/>
    <w:uiPriority w:val="99"/>
    <w:semiHidden/>
    <w:unhideWhenUsed/>
    <w:rsid w:val="00690D30"/>
  </w:style>
  <w:style w:type="table" w:customStyle="1" w:styleId="TableGrid11">
    <w:name w:val="Table Grid11"/>
    <w:basedOn w:val="TableNormal"/>
    <w:next w:val="TableGrid"/>
    <w:rsid w:val="003E15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3E1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basedOn w:val="DefaultParagraphFont"/>
    <w:rsid w:val="008237A8"/>
  </w:style>
  <w:style w:type="character" w:customStyle="1" w:styleId="tdhead1">
    <w:name w:val="tdhead1"/>
    <w:basedOn w:val="DefaultParagraphFont"/>
    <w:rsid w:val="00455ADB"/>
  </w:style>
  <w:style w:type="paragraph" w:customStyle="1" w:styleId="pdq2pgselectionanchorcontainer">
    <w:name w:val="pdq2pg_selectionanchorcontainer"/>
    <w:basedOn w:val="Normal"/>
    <w:rsid w:val="00F94219"/>
    <w:pPr>
      <w:spacing w:before="100" w:beforeAutospacing="1" w:after="100" w:afterAutospacing="1"/>
    </w:pPr>
    <w:rPr>
      <w:lang w:val="en-US"/>
    </w:rPr>
  </w:style>
  <w:style w:type="paragraph" w:customStyle="1" w:styleId="isselectedend">
    <w:name w:val="isselectedend"/>
    <w:basedOn w:val="Normal"/>
    <w:rsid w:val="00F94219"/>
    <w:pPr>
      <w:spacing w:before="100" w:beforeAutospacing="1" w:after="100" w:afterAutospacing="1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42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6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5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9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0F8401-9A8F-4225-BEF9-4493C8AF8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Ivaylo Naydenov</dc:creator>
  <cp:keywords/>
  <dc:description/>
  <cp:lastModifiedBy>Ivaylo Naydenov</cp:lastModifiedBy>
  <cp:revision>2</cp:revision>
  <cp:lastPrinted>2026-02-25T13:33:00Z</cp:lastPrinted>
  <dcterms:created xsi:type="dcterms:W3CDTF">2026-08-24T13:56:00Z</dcterms:created>
  <dcterms:modified xsi:type="dcterms:W3CDTF">2026-08-24T13:56:00Z</dcterms:modified>
</cp:coreProperties>
</file>