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49" w:rsidRPr="005570D6" w:rsidRDefault="00AC4249" w:rsidP="00FC5792">
      <w:pPr>
        <w:ind w:left="7201" w:right="-181"/>
        <w:rPr>
          <w:b/>
          <w:iCs/>
          <w:sz w:val="26"/>
          <w:szCs w:val="26"/>
        </w:rPr>
      </w:pPr>
      <w:r w:rsidRPr="00E11754">
        <w:rPr>
          <w:b/>
          <w:iCs/>
          <w:sz w:val="26"/>
          <w:szCs w:val="26"/>
        </w:rPr>
        <w:t>УТВЪРД</w:t>
      </w:r>
      <w:r w:rsidR="001D7344" w:rsidRPr="00E11754">
        <w:rPr>
          <w:b/>
          <w:iCs/>
          <w:sz w:val="26"/>
          <w:szCs w:val="26"/>
        </w:rPr>
        <w:t>ИЛ</w:t>
      </w:r>
      <w:r w:rsidRPr="00E11754">
        <w:rPr>
          <w:b/>
          <w:iCs/>
          <w:sz w:val="26"/>
          <w:szCs w:val="26"/>
        </w:rPr>
        <w:t>:</w:t>
      </w:r>
      <w:r w:rsidR="005570D6" w:rsidRPr="00E103EE">
        <w:rPr>
          <w:b/>
          <w:iCs/>
          <w:sz w:val="26"/>
          <w:szCs w:val="26"/>
          <w:lang w:val="ru-RU"/>
        </w:rPr>
        <w:t xml:space="preserve">      </w:t>
      </w:r>
      <w:r w:rsidR="005570D6">
        <w:rPr>
          <w:b/>
          <w:iCs/>
          <w:sz w:val="26"/>
          <w:szCs w:val="26"/>
        </w:rPr>
        <w:t>/П/</w:t>
      </w:r>
    </w:p>
    <w:p w:rsidR="00FC5792" w:rsidRPr="00E11754" w:rsidRDefault="00FC5792" w:rsidP="00FC5792">
      <w:pPr>
        <w:ind w:left="8641" w:right="-181"/>
        <w:rPr>
          <w:b/>
          <w:iCs/>
          <w:sz w:val="26"/>
          <w:szCs w:val="26"/>
        </w:rPr>
      </w:pPr>
    </w:p>
    <w:p w:rsidR="00AC4249" w:rsidRPr="00E11754" w:rsidRDefault="00FC5792" w:rsidP="00FC5792">
      <w:pPr>
        <w:ind w:left="8641" w:right="-181"/>
        <w:rPr>
          <w:b/>
          <w:iCs/>
          <w:sz w:val="26"/>
          <w:szCs w:val="26"/>
        </w:rPr>
      </w:pPr>
      <w:r w:rsidRPr="00E11754">
        <w:rPr>
          <w:b/>
          <w:iCs/>
          <w:sz w:val="26"/>
          <w:szCs w:val="26"/>
        </w:rPr>
        <w:t>ИВАЙЛО КАЛФИН</w:t>
      </w:r>
    </w:p>
    <w:p w:rsidR="00FC5792" w:rsidRPr="00E11754" w:rsidRDefault="00CD4D62" w:rsidP="00FC5792">
      <w:pPr>
        <w:ind w:left="8641" w:right="-181"/>
        <w:rPr>
          <w:b/>
          <w:iCs/>
          <w:sz w:val="26"/>
          <w:szCs w:val="26"/>
        </w:rPr>
      </w:pPr>
      <w:r w:rsidRPr="00E11754">
        <w:rPr>
          <w:b/>
          <w:iCs/>
          <w:sz w:val="26"/>
          <w:szCs w:val="26"/>
        </w:rPr>
        <w:t>ЗА</w:t>
      </w:r>
      <w:r w:rsidR="00FC5792" w:rsidRPr="00E11754">
        <w:rPr>
          <w:b/>
          <w:iCs/>
          <w:sz w:val="26"/>
          <w:szCs w:val="26"/>
        </w:rPr>
        <w:t>М.  МИНИСТЪР-ПРЕДСЕДАТЕЛ</w:t>
      </w:r>
    </w:p>
    <w:p w:rsidR="00FC5792" w:rsidRPr="00E11754" w:rsidRDefault="00FC5792" w:rsidP="00FC5792">
      <w:pPr>
        <w:ind w:left="8641" w:right="-181"/>
        <w:rPr>
          <w:b/>
          <w:iCs/>
          <w:sz w:val="26"/>
          <w:szCs w:val="26"/>
        </w:rPr>
      </w:pPr>
      <w:r w:rsidRPr="00E11754">
        <w:rPr>
          <w:b/>
          <w:iCs/>
          <w:sz w:val="26"/>
          <w:szCs w:val="26"/>
        </w:rPr>
        <w:t xml:space="preserve">И </w:t>
      </w:r>
      <w:r w:rsidR="00AC4249" w:rsidRPr="00E11754">
        <w:rPr>
          <w:b/>
          <w:iCs/>
          <w:sz w:val="26"/>
          <w:szCs w:val="26"/>
        </w:rPr>
        <w:t>МИНИСТЪР НА ТРУДА</w:t>
      </w:r>
      <w:r w:rsidR="00CD4D62" w:rsidRPr="00E11754">
        <w:rPr>
          <w:b/>
          <w:iCs/>
          <w:sz w:val="26"/>
          <w:szCs w:val="26"/>
        </w:rPr>
        <w:t xml:space="preserve"> И</w:t>
      </w:r>
      <w:r w:rsidRPr="00E11754">
        <w:rPr>
          <w:b/>
          <w:iCs/>
          <w:sz w:val="26"/>
          <w:szCs w:val="26"/>
        </w:rPr>
        <w:t xml:space="preserve"> </w:t>
      </w:r>
    </w:p>
    <w:p w:rsidR="00AC4249" w:rsidRPr="00E11754" w:rsidRDefault="00AC4249" w:rsidP="00FC5792">
      <w:pPr>
        <w:ind w:left="8641" w:right="-181"/>
        <w:rPr>
          <w:b/>
          <w:iCs/>
          <w:sz w:val="26"/>
          <w:szCs w:val="26"/>
        </w:rPr>
      </w:pPr>
      <w:r w:rsidRPr="00E11754">
        <w:rPr>
          <w:b/>
          <w:iCs/>
          <w:sz w:val="26"/>
          <w:szCs w:val="26"/>
        </w:rPr>
        <w:t>СОЦИАЛНАТА ПОЛИТИКА</w:t>
      </w:r>
    </w:p>
    <w:p w:rsidR="008F1B46" w:rsidRPr="00E11754" w:rsidRDefault="008F1B46" w:rsidP="003354FC">
      <w:pPr>
        <w:jc w:val="center"/>
        <w:rPr>
          <w:b/>
        </w:rPr>
      </w:pPr>
    </w:p>
    <w:p w:rsidR="00AE1230" w:rsidRPr="00E11754" w:rsidRDefault="00AE1230" w:rsidP="003354FC">
      <w:pPr>
        <w:jc w:val="center"/>
        <w:rPr>
          <w:b/>
          <w:sz w:val="26"/>
          <w:szCs w:val="26"/>
        </w:rPr>
      </w:pPr>
    </w:p>
    <w:p w:rsidR="00D6647F" w:rsidRPr="00E11754" w:rsidRDefault="00525A02" w:rsidP="003354FC">
      <w:pPr>
        <w:jc w:val="center"/>
        <w:rPr>
          <w:b/>
          <w:sz w:val="26"/>
          <w:szCs w:val="26"/>
        </w:rPr>
      </w:pPr>
      <w:r w:rsidRPr="00E11754">
        <w:rPr>
          <w:b/>
          <w:sz w:val="26"/>
          <w:szCs w:val="26"/>
        </w:rPr>
        <w:t>Ц</w:t>
      </w:r>
      <w:r w:rsidR="007C0D77" w:rsidRPr="00E11754">
        <w:rPr>
          <w:b/>
          <w:sz w:val="26"/>
          <w:szCs w:val="26"/>
        </w:rPr>
        <w:t>ЕЛИ</w:t>
      </w:r>
      <w:r w:rsidR="005E164A" w:rsidRPr="00E11754">
        <w:rPr>
          <w:b/>
          <w:sz w:val="26"/>
          <w:szCs w:val="26"/>
        </w:rPr>
        <w:t xml:space="preserve"> </w:t>
      </w:r>
      <w:r w:rsidR="007C0D77" w:rsidRPr="00E11754">
        <w:rPr>
          <w:b/>
          <w:sz w:val="26"/>
          <w:szCs w:val="26"/>
        </w:rPr>
        <w:t>НА</w:t>
      </w:r>
      <w:r w:rsidR="005E164A" w:rsidRPr="00E11754">
        <w:rPr>
          <w:b/>
          <w:sz w:val="26"/>
          <w:szCs w:val="26"/>
        </w:rPr>
        <w:t xml:space="preserve"> </w:t>
      </w:r>
      <w:r w:rsidR="003354FC" w:rsidRPr="00E11754">
        <w:rPr>
          <w:b/>
          <w:sz w:val="26"/>
          <w:szCs w:val="26"/>
        </w:rPr>
        <w:t>МИНИСТЕРСТВО НА ТРУДА И СОЦИАЛНАТА ПОЛИТИКА</w:t>
      </w:r>
      <w:r w:rsidR="005E164A" w:rsidRPr="00E11754">
        <w:rPr>
          <w:b/>
          <w:sz w:val="26"/>
          <w:szCs w:val="26"/>
        </w:rPr>
        <w:t xml:space="preserve"> </w:t>
      </w:r>
      <w:r w:rsidR="007C0D77" w:rsidRPr="00E11754">
        <w:rPr>
          <w:b/>
          <w:sz w:val="26"/>
          <w:szCs w:val="26"/>
        </w:rPr>
        <w:t>ЗА</w:t>
      </w:r>
      <w:r w:rsidR="005E164A" w:rsidRPr="00E11754">
        <w:rPr>
          <w:b/>
          <w:sz w:val="26"/>
          <w:szCs w:val="26"/>
        </w:rPr>
        <w:t xml:space="preserve"> </w:t>
      </w:r>
      <w:r w:rsidR="00EC3BBD" w:rsidRPr="00E11754">
        <w:rPr>
          <w:b/>
          <w:sz w:val="26"/>
          <w:szCs w:val="26"/>
        </w:rPr>
        <w:t>201</w:t>
      </w:r>
      <w:r w:rsidR="00AE1230" w:rsidRPr="00E11754">
        <w:rPr>
          <w:b/>
          <w:sz w:val="26"/>
          <w:szCs w:val="26"/>
        </w:rPr>
        <w:t>6</w:t>
      </w:r>
      <w:r w:rsidR="00EC3BBD" w:rsidRPr="00E11754">
        <w:rPr>
          <w:b/>
          <w:sz w:val="26"/>
          <w:szCs w:val="26"/>
        </w:rPr>
        <w:t xml:space="preserve"> </w:t>
      </w:r>
      <w:r w:rsidR="00815DD6" w:rsidRPr="00E11754">
        <w:rPr>
          <w:b/>
          <w:sz w:val="26"/>
          <w:szCs w:val="26"/>
        </w:rPr>
        <w:t>г.</w:t>
      </w:r>
    </w:p>
    <w:p w:rsidR="004C3668" w:rsidRPr="00E11754" w:rsidRDefault="004C3668" w:rsidP="002A0265">
      <w:pPr>
        <w:ind w:right="-12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828"/>
        <w:gridCol w:w="1716"/>
        <w:gridCol w:w="2459"/>
        <w:gridCol w:w="1082"/>
        <w:gridCol w:w="3263"/>
        <w:gridCol w:w="1276"/>
        <w:gridCol w:w="1423"/>
      </w:tblGrid>
      <w:tr w:rsidR="00701C4D" w:rsidRPr="00E11754" w:rsidTr="0046389F">
        <w:trPr>
          <w:trHeight w:val="600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525A02" w:rsidP="00AE1230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 xml:space="preserve">Цели за </w:t>
            </w:r>
            <w:r w:rsidR="00EC3BBD" w:rsidRPr="00E11754">
              <w:rPr>
                <w:b/>
                <w:sz w:val="22"/>
                <w:szCs w:val="22"/>
              </w:rPr>
              <w:t>201</w:t>
            </w:r>
            <w:r w:rsidR="00AE1230" w:rsidRPr="00E11754">
              <w:rPr>
                <w:b/>
                <w:sz w:val="22"/>
                <w:szCs w:val="22"/>
              </w:rPr>
              <w:t>6</w:t>
            </w:r>
            <w:r w:rsidR="00EC3BBD" w:rsidRPr="00E11754">
              <w:rPr>
                <w:b/>
                <w:sz w:val="22"/>
                <w:szCs w:val="22"/>
              </w:rPr>
              <w:t xml:space="preserve"> </w:t>
            </w:r>
            <w:r w:rsidR="002A5F9A" w:rsidRPr="00E1175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Стратегически цели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Стратегически документ</w:t>
            </w: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Дейности</w:t>
            </w:r>
          </w:p>
        </w:tc>
        <w:tc>
          <w:tcPr>
            <w:tcW w:w="10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Срок</w:t>
            </w:r>
          </w:p>
          <w:p w:rsidR="002A5F9A" w:rsidRPr="00E11754" w:rsidRDefault="005E164A" w:rsidP="00AE123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/месец </w:t>
            </w:r>
            <w:r w:rsidR="00CB105F" w:rsidRPr="00E11754">
              <w:rPr>
                <w:sz w:val="22"/>
                <w:szCs w:val="22"/>
              </w:rPr>
              <w:t>201</w:t>
            </w:r>
            <w:r w:rsidR="00AE1230" w:rsidRPr="00E11754">
              <w:rPr>
                <w:sz w:val="22"/>
                <w:szCs w:val="22"/>
              </w:rPr>
              <w:t>6</w:t>
            </w:r>
            <w:r w:rsidR="002A5F9A" w:rsidRPr="00E11754">
              <w:rPr>
                <w:sz w:val="22"/>
                <w:szCs w:val="22"/>
              </w:rPr>
              <w:t>г./</w:t>
            </w:r>
          </w:p>
        </w:tc>
        <w:tc>
          <w:tcPr>
            <w:tcW w:w="326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Очакван резултат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Индикатор за изпълнение</w:t>
            </w:r>
          </w:p>
        </w:tc>
      </w:tr>
      <w:tr w:rsidR="003E13FF" w:rsidRPr="00E11754" w:rsidTr="0046389F">
        <w:trPr>
          <w:trHeight w:val="765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Индикатор за текущо състояние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2A5F9A" w:rsidRPr="00E11754" w:rsidRDefault="002A5F9A" w:rsidP="009E277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Индикатор за целево състояние</w:t>
            </w:r>
          </w:p>
        </w:tc>
      </w:tr>
      <w:tr w:rsidR="00AA71E8" w:rsidRPr="00AA71E8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A96EC4" w:rsidP="00855507">
            <w:pPr>
              <w:rPr>
                <w:b/>
                <w:sz w:val="22"/>
                <w:szCs w:val="22"/>
              </w:rPr>
            </w:pPr>
            <w:r w:rsidRPr="00AA71E8">
              <w:rPr>
                <w:b/>
                <w:sz w:val="22"/>
                <w:szCs w:val="22"/>
              </w:rPr>
              <w:t>1. Повишаване на заетостта чрез устройване на работа на безработни лица.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855507" w:rsidP="0098100A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Повишаване на заетостта и  подобряване на инвестирането в човешкия капитал чрез осигуряване на по-висока и устойчива заетост и интегриране на пазара на труда на безработните и неактивните лица в трудоспособна възраст и обучение на безработните лица съобразно потребностите на пазара на труда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A96EC4" w:rsidP="00A46CD9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Програма на правителството за стабилно развитие на република България за периода 2014-2018 г.</w:t>
            </w:r>
          </w:p>
          <w:p w:rsidR="00A96EC4" w:rsidRPr="00AA71E8" w:rsidRDefault="00A96EC4" w:rsidP="003E13FF">
            <w:pPr>
              <w:rPr>
                <w:sz w:val="22"/>
                <w:szCs w:val="22"/>
              </w:rPr>
            </w:pPr>
          </w:p>
          <w:p w:rsidR="00855507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Актуализирана стратегия по заетостта на Р България 2013-2020 г.</w:t>
            </w:r>
          </w:p>
          <w:p w:rsidR="00855507" w:rsidRPr="00AA71E8" w:rsidRDefault="00855507" w:rsidP="00855507">
            <w:pPr>
              <w:rPr>
                <w:sz w:val="22"/>
                <w:szCs w:val="22"/>
              </w:rPr>
            </w:pPr>
          </w:p>
          <w:p w:rsidR="00A96EC4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855507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1.Реализиране на програми и насърчителни мерки за заетост, включени в НПДЗ - 2016 г., в т.ч.:</w:t>
            </w:r>
          </w:p>
          <w:p w:rsidR="00A96EC4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реализиране  на регионални програми за заетост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8A1FB4" w:rsidP="003E1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="00A96EC4"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855507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 xml:space="preserve">Брой безработни лица, включени в заетост </w:t>
            </w:r>
          </w:p>
          <w:p w:rsidR="00855507" w:rsidRPr="00AA71E8" w:rsidRDefault="00855507" w:rsidP="00855507">
            <w:pPr>
              <w:rPr>
                <w:sz w:val="22"/>
                <w:szCs w:val="22"/>
              </w:rPr>
            </w:pPr>
          </w:p>
          <w:p w:rsidR="00855507" w:rsidRPr="00AA71E8" w:rsidRDefault="00855507" w:rsidP="00855507">
            <w:pPr>
              <w:rPr>
                <w:sz w:val="22"/>
                <w:szCs w:val="22"/>
              </w:rPr>
            </w:pPr>
          </w:p>
          <w:p w:rsidR="00A96EC4" w:rsidRPr="00AA71E8" w:rsidRDefault="00855507" w:rsidP="00855507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Брой безработни лица, включени в заетост по регионални програми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A96EC4" w:rsidP="00A46CD9">
            <w:pPr>
              <w:jc w:val="center"/>
              <w:rPr>
                <w:sz w:val="22"/>
                <w:szCs w:val="22"/>
              </w:rPr>
            </w:pPr>
          </w:p>
          <w:p w:rsidR="00A96EC4" w:rsidRPr="00AA71E8" w:rsidRDefault="00A96EC4" w:rsidP="00A46CD9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0</w:t>
            </w:r>
          </w:p>
          <w:p w:rsidR="00855507" w:rsidRPr="00AA71E8" w:rsidRDefault="00855507" w:rsidP="00A46CD9">
            <w:pPr>
              <w:jc w:val="center"/>
              <w:rPr>
                <w:sz w:val="22"/>
                <w:szCs w:val="22"/>
              </w:rPr>
            </w:pPr>
          </w:p>
          <w:p w:rsidR="00855507" w:rsidRPr="00AA71E8" w:rsidRDefault="00855507" w:rsidP="00A46CD9">
            <w:pPr>
              <w:jc w:val="center"/>
              <w:rPr>
                <w:sz w:val="22"/>
                <w:szCs w:val="22"/>
              </w:rPr>
            </w:pPr>
          </w:p>
          <w:p w:rsidR="00855507" w:rsidRPr="00AA71E8" w:rsidRDefault="00855507" w:rsidP="00A46CD9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96EC4" w:rsidRPr="00AA71E8" w:rsidRDefault="00A96EC4" w:rsidP="00A46CD9">
            <w:pPr>
              <w:jc w:val="center"/>
              <w:rPr>
                <w:sz w:val="22"/>
                <w:szCs w:val="22"/>
              </w:rPr>
            </w:pPr>
          </w:p>
          <w:p w:rsidR="00855507" w:rsidRPr="00AA71E8" w:rsidRDefault="00855507" w:rsidP="00855507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21 408</w:t>
            </w:r>
          </w:p>
          <w:p w:rsidR="00855507" w:rsidRPr="00AA71E8" w:rsidRDefault="00855507" w:rsidP="00855507">
            <w:pPr>
              <w:jc w:val="center"/>
              <w:rPr>
                <w:sz w:val="22"/>
                <w:szCs w:val="22"/>
              </w:rPr>
            </w:pPr>
          </w:p>
          <w:p w:rsidR="00855507" w:rsidRPr="00AA71E8" w:rsidRDefault="00855507" w:rsidP="00855507">
            <w:pPr>
              <w:jc w:val="center"/>
              <w:rPr>
                <w:sz w:val="22"/>
                <w:szCs w:val="22"/>
              </w:rPr>
            </w:pPr>
          </w:p>
          <w:p w:rsidR="00A96EC4" w:rsidRPr="00AA71E8" w:rsidRDefault="00855507" w:rsidP="00855507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2 200</w:t>
            </w:r>
          </w:p>
        </w:tc>
      </w:tr>
      <w:tr w:rsidR="00185CFE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98100A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2. Намаляване на безработицата чрез предоставяне на услуги по заетостта.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Повишаване на заетостта и  подобряване на инвестирането в </w:t>
            </w:r>
            <w:r w:rsidRPr="00E11754">
              <w:rPr>
                <w:sz w:val="22"/>
                <w:szCs w:val="22"/>
              </w:rPr>
              <w:lastRenderedPageBreak/>
              <w:t>човешкия капитал чрез осигуряване на по-висока и устойчива заетост и интегриране на пазара на труда на безработните и неактивните лица в трудоспособна възраст и обучение на безработните лица съобразно потребностите на пазара на труда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Програма на правителството за стабилно развитие на </w:t>
            </w:r>
            <w:r w:rsidRPr="00E11754">
              <w:rPr>
                <w:sz w:val="22"/>
                <w:szCs w:val="22"/>
              </w:rPr>
              <w:lastRenderedPageBreak/>
              <w:t>република България за периода 2014-2018 г.</w:t>
            </w:r>
          </w:p>
          <w:p w:rsidR="00185CFE" w:rsidRPr="00E11754" w:rsidRDefault="00185CFE" w:rsidP="00CD7A66">
            <w:pPr>
              <w:rPr>
                <w:sz w:val="22"/>
                <w:szCs w:val="22"/>
              </w:rPr>
            </w:pPr>
          </w:p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Актуализирана стратегия по заетостта на Р България 2013-2020 г </w:t>
            </w:r>
          </w:p>
          <w:p w:rsidR="00185CFE" w:rsidRPr="00E11754" w:rsidRDefault="00185CFE" w:rsidP="00CD7A66">
            <w:pPr>
              <w:rPr>
                <w:sz w:val="22"/>
                <w:szCs w:val="22"/>
              </w:rPr>
            </w:pPr>
          </w:p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1.</w:t>
            </w:r>
            <w:r w:rsidR="00AB6A14" w:rsidRPr="00E103EE">
              <w:rPr>
                <w:sz w:val="22"/>
                <w:szCs w:val="22"/>
                <w:lang w:val="ru-RU"/>
              </w:rPr>
              <w:t xml:space="preserve"> </w:t>
            </w:r>
            <w:r w:rsidRPr="00E11754">
              <w:rPr>
                <w:sz w:val="22"/>
                <w:szCs w:val="22"/>
              </w:rPr>
              <w:t xml:space="preserve">Провеждане на трудови борси, включително специализирани за </w:t>
            </w:r>
            <w:r w:rsidRPr="00E11754">
              <w:rPr>
                <w:sz w:val="22"/>
                <w:szCs w:val="22"/>
              </w:rPr>
              <w:lastRenderedPageBreak/>
              <w:t>лицата от уязвимите групи на пазара на труда.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започнали работа след участие в трудова борса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10 000</w:t>
            </w:r>
          </w:p>
        </w:tc>
      </w:tr>
      <w:tr w:rsidR="00185CFE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2.Представяне на услуги от мениджъри на случай (case managers)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получили консултации на мениджъри на случай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4 </w:t>
            </w:r>
            <w:r w:rsidR="00B20CA0" w:rsidRPr="00E11754">
              <w:rPr>
                <w:sz w:val="22"/>
                <w:szCs w:val="22"/>
              </w:rPr>
              <w:t>0</w:t>
            </w:r>
            <w:r w:rsidRPr="00E11754">
              <w:rPr>
                <w:sz w:val="22"/>
                <w:szCs w:val="22"/>
              </w:rPr>
              <w:t>00</w:t>
            </w:r>
          </w:p>
        </w:tc>
      </w:tr>
      <w:tr w:rsidR="00185CFE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3.Организиране и провеждане на „Ателиета за търсене на работа”.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участвали в „Ателиета за търсене на работа”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185CFE" w:rsidRPr="00E11754" w:rsidRDefault="00185CFE" w:rsidP="008E5FA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35 000</w:t>
            </w:r>
          </w:p>
        </w:tc>
      </w:tr>
      <w:tr w:rsidR="00CE758E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A87105" w:rsidP="0098100A">
            <w:pPr>
              <w:rPr>
                <w:b/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  <w:lang w:val="ru-RU"/>
              </w:rPr>
              <w:t>3</w:t>
            </w:r>
            <w:r w:rsidR="00CE758E" w:rsidRPr="00E11754">
              <w:rPr>
                <w:b/>
                <w:sz w:val="22"/>
                <w:szCs w:val="22"/>
              </w:rPr>
              <w:t>. Намаляване на безработицата и неактивността сред младежите чрез реализиране на мерки и програми за обучение и заетост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0609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Устойчиво интегриране на пазара на труда на младите хора – до 29-годишна възраст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E758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Национален план за изпълнение на европейската гаранция за младежта </w:t>
            </w:r>
          </w:p>
          <w:p w:rsidR="00CE758E" w:rsidRPr="00E11754" w:rsidRDefault="00CE758E" w:rsidP="00CE758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2014 – 2020 г.</w:t>
            </w:r>
          </w:p>
          <w:p w:rsidR="00CE758E" w:rsidRPr="00E11754" w:rsidRDefault="00CE758E" w:rsidP="00CE758E">
            <w:pPr>
              <w:spacing w:before="120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Идентифициране и активиране на неактивни младежи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jc w:val="both"/>
              <w:rPr>
                <w:b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неактивни младежи, на които е предоставено информиране и консултиране от страна на младежките медиатори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4 500</w:t>
            </w:r>
          </w:p>
        </w:tc>
      </w:tr>
      <w:tr w:rsidR="00CE758E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4F17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9810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2.Включване в обучение и заетост на регистрирани безработни младежи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включени в субсидирана заетост, в т.ч. стажуване и чиракуване</w:t>
            </w:r>
          </w:p>
          <w:p w:rsidR="00CE758E" w:rsidRPr="00E11754" w:rsidRDefault="00CE758E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включени в обучение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5 000</w:t>
            </w: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</w:p>
          <w:p w:rsidR="00CE758E" w:rsidRPr="00E11754" w:rsidRDefault="00CE758E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2 500</w:t>
            </w:r>
          </w:p>
        </w:tc>
      </w:tr>
      <w:tr w:rsidR="002D4EDC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A87105" w:rsidP="0098100A">
            <w:pPr>
              <w:rPr>
                <w:b/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  <w:lang w:val="ru-RU"/>
              </w:rPr>
              <w:t>4</w:t>
            </w:r>
            <w:r w:rsidR="002D4EDC" w:rsidRPr="00E11754">
              <w:rPr>
                <w:b/>
                <w:sz w:val="22"/>
                <w:szCs w:val="22"/>
              </w:rPr>
              <w:t>.Повишаване на достъпа до качествено, практически ориентирано обучение, осигуряващо знания и умения в съответствие с потребностите на бизнеса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98100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Повишаване на заетостта и  подобряване на инвестирането в човешкия капитал чрез осигуряване на по-висока и устойчива заетост и интегриране на пазара на труда на безработните и неактивните лица в трудоспособна </w:t>
            </w:r>
            <w:r w:rsidRPr="00E11754">
              <w:rPr>
                <w:sz w:val="22"/>
                <w:szCs w:val="22"/>
              </w:rPr>
              <w:lastRenderedPageBreak/>
              <w:t>възраст и обучение на безработните лица съобразно потребностите на пазара на труда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Програма на правителството за стабилно развитие на република България за периода 2014-2018 г.</w:t>
            </w:r>
          </w:p>
          <w:p w:rsidR="002D4EDC" w:rsidRPr="00E11754" w:rsidRDefault="002D4EDC" w:rsidP="00CD7A66">
            <w:pPr>
              <w:rPr>
                <w:sz w:val="22"/>
                <w:szCs w:val="22"/>
              </w:rPr>
            </w:pPr>
          </w:p>
          <w:p w:rsidR="002D4EDC" w:rsidRPr="00E11754" w:rsidRDefault="002D4EDC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Актуализирана стратегия по заетостта на Р България 2013-2020 г</w:t>
            </w:r>
          </w:p>
          <w:p w:rsidR="002D4EDC" w:rsidRPr="00E11754" w:rsidRDefault="002D4EDC" w:rsidP="00CD7A66">
            <w:pPr>
              <w:rPr>
                <w:sz w:val="22"/>
                <w:szCs w:val="22"/>
              </w:rPr>
            </w:pPr>
          </w:p>
          <w:p w:rsidR="002D4EDC" w:rsidRPr="00E11754" w:rsidRDefault="002D4EDC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Включване в обучение на регистрирани безработни лица в съответствие с потребностите на бизнеса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8A1FB4" w:rsidP="00CD7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CD7A6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регистрирани безработни лица, включени в обучение за придобиване на професионална квалификация и/или ключови компетентности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2D4EDC" w:rsidRPr="00E11754" w:rsidRDefault="002D4EDC" w:rsidP="00CD7A6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10 961</w:t>
            </w:r>
          </w:p>
        </w:tc>
      </w:tr>
      <w:tr w:rsidR="0014553B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A87105" w:rsidP="00A5548F">
            <w:pPr>
              <w:rPr>
                <w:sz w:val="22"/>
                <w:szCs w:val="22"/>
              </w:rPr>
            </w:pPr>
            <w:r w:rsidRPr="004E0780">
              <w:rPr>
                <w:b/>
                <w:sz w:val="22"/>
                <w:szCs w:val="22"/>
                <w:lang w:val="ru-RU"/>
              </w:rPr>
              <w:lastRenderedPageBreak/>
              <w:t>5</w:t>
            </w:r>
            <w:r w:rsidR="003E13FF" w:rsidRPr="00A87105">
              <w:rPr>
                <w:b/>
                <w:sz w:val="22"/>
                <w:szCs w:val="22"/>
              </w:rPr>
              <w:t>.</w:t>
            </w:r>
            <w:r w:rsidR="003E13FF" w:rsidRPr="00A87105">
              <w:rPr>
                <w:sz w:val="22"/>
                <w:szCs w:val="22"/>
              </w:rPr>
              <w:t xml:space="preserve"> </w:t>
            </w:r>
            <w:r w:rsidR="003E13FF" w:rsidRPr="00A87105">
              <w:rPr>
                <w:b/>
                <w:sz w:val="22"/>
                <w:szCs w:val="22"/>
              </w:rPr>
              <w:t>Защита на трудовите и социални права на работниците и служителите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3E13FF" w:rsidP="004F17C7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Повишаване на качеството и сигурността на труда</w:t>
            </w:r>
          </w:p>
          <w:p w:rsidR="003E13FF" w:rsidRPr="00A87105" w:rsidRDefault="003E13FF" w:rsidP="004F17C7">
            <w:pPr>
              <w:rPr>
                <w:sz w:val="22"/>
                <w:szCs w:val="22"/>
              </w:rPr>
            </w:pPr>
          </w:p>
          <w:p w:rsidR="003E13FF" w:rsidRPr="00A87105" w:rsidRDefault="003E13FF" w:rsidP="004F17C7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3E13FF" w:rsidP="00A5548F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Програма на правителството за стабилно развитие на Република България 2014-2018</w:t>
            </w:r>
            <w:r w:rsidR="005E208B" w:rsidRPr="00A87105">
              <w:rPr>
                <w:sz w:val="22"/>
                <w:szCs w:val="22"/>
              </w:rPr>
              <w:t>;</w:t>
            </w:r>
            <w:r w:rsidRPr="00A87105">
              <w:rPr>
                <w:sz w:val="22"/>
                <w:szCs w:val="22"/>
              </w:rPr>
              <w:t xml:space="preserve"> </w:t>
            </w:r>
          </w:p>
          <w:p w:rsidR="00A87105" w:rsidRPr="00A87105" w:rsidRDefault="00A87105" w:rsidP="00A5548F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Национална програма за реформи на Република България в изпълнение на стратегията „Европа 2020”;</w:t>
            </w:r>
          </w:p>
          <w:p w:rsidR="00A87105" w:rsidRPr="00A87105" w:rsidRDefault="00A87105" w:rsidP="00A5548F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Национална програма за развитие на България 2020;</w:t>
            </w:r>
          </w:p>
          <w:p w:rsidR="003E13FF" w:rsidRPr="00A87105" w:rsidRDefault="003E13FF" w:rsidP="00C06096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 xml:space="preserve">Стратегически план на МТСП до 2018 г. 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A87105" w:rsidP="00EE0FA2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Промени в нормативните актове в областта на трудовото право, общественото осигуряване и безопасните и здравословни условия на труд с оглед:</w:t>
            </w:r>
          </w:p>
          <w:p w:rsidR="00A87105" w:rsidRPr="00A87105" w:rsidRDefault="00A87105" w:rsidP="00A87105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 xml:space="preserve">- </w:t>
            </w:r>
            <w:r w:rsidR="00647D4D">
              <w:rPr>
                <w:sz w:val="22"/>
                <w:szCs w:val="22"/>
              </w:rPr>
              <w:t>у</w:t>
            </w:r>
            <w:r w:rsidRPr="00A87105">
              <w:rPr>
                <w:sz w:val="22"/>
                <w:szCs w:val="22"/>
              </w:rPr>
              <w:t>съвършенстване на модела за експертиза на работоспособността</w:t>
            </w:r>
            <w:r w:rsidR="00647D4D">
              <w:rPr>
                <w:sz w:val="22"/>
                <w:szCs w:val="22"/>
              </w:rPr>
              <w:t>;</w:t>
            </w:r>
          </w:p>
          <w:p w:rsidR="00A87105" w:rsidRPr="00A87105" w:rsidRDefault="00A87105" w:rsidP="00A87105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 xml:space="preserve">- </w:t>
            </w:r>
            <w:r w:rsidR="00647D4D">
              <w:rPr>
                <w:sz w:val="22"/>
                <w:szCs w:val="22"/>
              </w:rPr>
              <w:t>г</w:t>
            </w:r>
            <w:r w:rsidRPr="00A87105">
              <w:rPr>
                <w:sz w:val="22"/>
                <w:szCs w:val="22"/>
              </w:rPr>
              <w:t>арантиране на правата на осигурените лица и пенсионерите</w:t>
            </w:r>
            <w:r w:rsidR="00647D4D">
              <w:rPr>
                <w:sz w:val="22"/>
                <w:szCs w:val="22"/>
              </w:rPr>
              <w:t>;</w:t>
            </w:r>
          </w:p>
          <w:p w:rsidR="00A87105" w:rsidRPr="00A87105" w:rsidRDefault="00A87105" w:rsidP="00647D4D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 xml:space="preserve">- </w:t>
            </w:r>
            <w:r w:rsidR="00647D4D">
              <w:rPr>
                <w:sz w:val="22"/>
                <w:szCs w:val="22"/>
              </w:rPr>
              <w:t>п</w:t>
            </w:r>
            <w:r w:rsidRPr="00A87105">
              <w:rPr>
                <w:sz w:val="22"/>
                <w:szCs w:val="22"/>
              </w:rPr>
              <w:t>ревенция на рискове за здравето и безопасността на работното място</w:t>
            </w:r>
            <w:r w:rsidR="00647D4D"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8A1FB4" w:rsidP="008A1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A87105" w:rsidP="00EE0FA2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Приети нормативни актове в областта на трудовото право, общественото осигуряване и безопасните и здравословни условия на труд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3E13FF" w:rsidP="005E208B">
            <w:pPr>
              <w:jc w:val="center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A87105" w:rsidP="005E208B">
            <w:pPr>
              <w:jc w:val="center"/>
              <w:rPr>
                <w:sz w:val="22"/>
                <w:szCs w:val="22"/>
                <w:lang w:val="en-US"/>
              </w:rPr>
            </w:pPr>
            <w:r w:rsidRPr="00A87105">
              <w:rPr>
                <w:sz w:val="22"/>
                <w:szCs w:val="22"/>
                <w:lang w:val="en-US"/>
              </w:rPr>
              <w:t>20</w:t>
            </w:r>
          </w:p>
        </w:tc>
      </w:tr>
      <w:tr w:rsidR="0014553B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E11754" w:rsidRDefault="00A87105" w:rsidP="00144469">
            <w:pPr>
              <w:rPr>
                <w:b/>
                <w:color w:val="FF0000"/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  <w:lang w:val="ru-RU"/>
              </w:rPr>
              <w:t>6</w:t>
            </w:r>
            <w:r w:rsidR="005E208B" w:rsidRPr="00A87105">
              <w:rPr>
                <w:b/>
                <w:sz w:val="22"/>
                <w:szCs w:val="22"/>
              </w:rPr>
              <w:t>.</w:t>
            </w:r>
            <w:r w:rsidR="003E13FF" w:rsidRPr="00A87105">
              <w:rPr>
                <w:b/>
                <w:sz w:val="22"/>
                <w:szCs w:val="22"/>
              </w:rPr>
              <w:t xml:space="preserve">Подпомагане на българските граждани да ползват правата на социална сигурност при работа/живеене извън България - в ЕС или в трета страна 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E11754" w:rsidRDefault="003E13FF" w:rsidP="008E5FAF">
            <w:pPr>
              <w:rPr>
                <w:color w:val="FF0000"/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Защита на правата на българите зад граница в областта на социалната сигурност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E11754" w:rsidRDefault="003E13FF" w:rsidP="00032A0B">
            <w:pPr>
              <w:rPr>
                <w:color w:val="FF0000"/>
                <w:sz w:val="22"/>
                <w:szCs w:val="22"/>
              </w:rPr>
            </w:pPr>
          </w:p>
          <w:p w:rsidR="003E13FF" w:rsidRPr="00E11754" w:rsidRDefault="003E13FF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E11754" w:rsidRDefault="00A87105" w:rsidP="008139F3">
            <w:pPr>
              <w:rPr>
                <w:color w:val="FF0000"/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Организиране, координиране и участие в подготовката и сключването на международни договори в областта на социалната сигурност.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8A1FB4" w:rsidP="00EE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A87105" w:rsidP="00EE0FA2">
            <w:pPr>
              <w:jc w:val="both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Разработване на проекти, провеждане на преговори, подготовка за сключване на двустранни договори за социална сигурност  с трети страни.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3E13FF" w:rsidP="003B010B">
            <w:pPr>
              <w:jc w:val="center"/>
              <w:rPr>
                <w:sz w:val="22"/>
                <w:szCs w:val="22"/>
              </w:rPr>
            </w:pPr>
          </w:p>
          <w:p w:rsidR="003E13FF" w:rsidRPr="00A87105" w:rsidRDefault="003E13FF" w:rsidP="00633855">
            <w:pPr>
              <w:jc w:val="center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E13FF" w:rsidRPr="00A87105" w:rsidRDefault="003E13FF" w:rsidP="003B010B">
            <w:pPr>
              <w:jc w:val="center"/>
              <w:rPr>
                <w:sz w:val="22"/>
                <w:szCs w:val="22"/>
              </w:rPr>
            </w:pPr>
          </w:p>
          <w:p w:rsidR="003E13FF" w:rsidRPr="00A87105" w:rsidRDefault="00A87105" w:rsidP="00633855">
            <w:pPr>
              <w:jc w:val="center"/>
              <w:rPr>
                <w:sz w:val="22"/>
                <w:szCs w:val="22"/>
                <w:lang w:val="en-US"/>
              </w:rPr>
            </w:pPr>
            <w:r w:rsidRPr="00A87105">
              <w:rPr>
                <w:sz w:val="22"/>
                <w:szCs w:val="22"/>
                <w:lang w:val="en-US"/>
              </w:rPr>
              <w:t>5</w:t>
            </w:r>
          </w:p>
        </w:tc>
      </w:tr>
      <w:tr w:rsidR="00B22DFB" w:rsidRPr="00E11754" w:rsidTr="0046389F">
        <w:trPr>
          <w:trHeight w:val="273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A87105" w:rsidP="0004073C">
            <w:pPr>
              <w:rPr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  <w:lang w:val="ru-RU"/>
              </w:rPr>
              <w:t>7</w:t>
            </w:r>
            <w:r w:rsidR="00B22DFB" w:rsidRPr="00E11754">
              <w:rPr>
                <w:b/>
                <w:sz w:val="22"/>
                <w:szCs w:val="22"/>
              </w:rPr>
              <w:t>. Оптимизиране на социалното подпомагане за уязвими групи</w:t>
            </w:r>
            <w:r w:rsidR="00B22DFB" w:rsidRPr="00E11754">
              <w:rPr>
                <w:sz w:val="22"/>
                <w:szCs w:val="22"/>
              </w:rPr>
              <w:t xml:space="preserve">:  Гарантиране на </w:t>
            </w:r>
            <w:r w:rsidR="00B22DFB" w:rsidRPr="00E11754">
              <w:rPr>
                <w:sz w:val="22"/>
                <w:szCs w:val="22"/>
              </w:rPr>
              <w:lastRenderedPageBreak/>
              <w:t>социална защита на уязвимите групи от населението чрез по-добра целенасоченост на социалните помощи, повишаване на ефективността на програмите, усъвършенстване на нормативната уредба в сферата на социалното подпомагане и оптимизиране на институционалната структура, свързана със социалната защита на най-нискодоходните и рискови групи от населението.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8937AA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Гарантиране на социална защита на уязвимите групи от населението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Програма на правителството за стабилно развитие на България за </w:t>
            </w:r>
            <w:r w:rsidRPr="00E11754">
              <w:rPr>
                <w:sz w:val="22"/>
                <w:szCs w:val="22"/>
              </w:rPr>
              <w:lastRenderedPageBreak/>
              <w:t xml:space="preserve">периода 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2014-2018 г.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програма за реформи на Република България в изпълнение на Стратегия „Европа 2020“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програма за развитие: България 2020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до 2018 г.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</w:p>
          <w:p w:rsidR="00B22DFB" w:rsidRPr="00E11754" w:rsidRDefault="00B22DFB" w:rsidP="00B22DFB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Тригодишна бюджетна прогноза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8937A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Предоставяне на социални помощи</w:t>
            </w:r>
          </w:p>
          <w:p w:rsidR="00B22DFB" w:rsidRPr="00E11754" w:rsidRDefault="00B22DFB" w:rsidP="008937AA">
            <w:pPr>
              <w:rPr>
                <w:i/>
                <w:sz w:val="22"/>
                <w:szCs w:val="22"/>
              </w:rPr>
            </w:pPr>
          </w:p>
          <w:p w:rsidR="00B22DFB" w:rsidRPr="00E11754" w:rsidRDefault="00B22DFB" w:rsidP="0004073C">
            <w:pPr>
              <w:rPr>
                <w:i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8937A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януари-декември </w:t>
            </w:r>
          </w:p>
          <w:p w:rsidR="00B22DFB" w:rsidRPr="00E11754" w:rsidRDefault="00B22DFB" w:rsidP="0004073C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8937A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Осигурена социална защита на населението при прилагане на диференциран подход и намаляване на зависимостта от социални помощи:</w:t>
            </w:r>
          </w:p>
          <w:p w:rsidR="00B22DFB" w:rsidRPr="00E11754" w:rsidRDefault="00B22DFB" w:rsidP="001A0AAD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 отпуснати месечни помощи на лица и семейства;</w:t>
            </w:r>
          </w:p>
          <w:p w:rsidR="00B22DFB" w:rsidRPr="00E11754" w:rsidRDefault="00B22DFB" w:rsidP="001A0AAD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отпуснати еднократни помощи;</w:t>
            </w:r>
          </w:p>
          <w:p w:rsidR="00B22DFB" w:rsidRPr="00E11754" w:rsidRDefault="00B22DFB" w:rsidP="001A0AAD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отпуснати целеви помощи за наеми по ЗСП;</w:t>
            </w:r>
          </w:p>
          <w:p w:rsidR="00B22DFB" w:rsidRPr="00647D4D" w:rsidRDefault="00B22DFB" w:rsidP="001A0AAD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 xml:space="preserve">- </w:t>
            </w:r>
            <w:r w:rsidRPr="00E11754">
              <w:rPr>
                <w:sz w:val="22"/>
                <w:szCs w:val="22"/>
              </w:rPr>
              <w:t xml:space="preserve">отпуснати целеви средства за болнична медицинска помощ за </w:t>
            </w:r>
            <w:r w:rsidRPr="00647D4D">
              <w:rPr>
                <w:sz w:val="22"/>
                <w:szCs w:val="22"/>
              </w:rPr>
              <w:t>диагностика и лечение;</w:t>
            </w:r>
          </w:p>
          <w:p w:rsidR="00DE7780" w:rsidRPr="00647D4D" w:rsidRDefault="00DE7780" w:rsidP="00AA71E8">
            <w:pPr>
              <w:rPr>
                <w:sz w:val="22"/>
                <w:szCs w:val="22"/>
              </w:rPr>
            </w:pPr>
          </w:p>
          <w:p w:rsidR="00B22DFB" w:rsidRPr="00647D4D" w:rsidRDefault="00B22DFB" w:rsidP="00DE7780">
            <w:pPr>
              <w:rPr>
                <w:sz w:val="22"/>
                <w:szCs w:val="22"/>
              </w:rPr>
            </w:pPr>
            <w:r w:rsidRPr="00647D4D">
              <w:rPr>
                <w:sz w:val="22"/>
                <w:szCs w:val="22"/>
              </w:rPr>
              <w:t>- отпуснати целеви помощи за отопление;</w:t>
            </w:r>
          </w:p>
          <w:p w:rsidR="00B22DFB" w:rsidRPr="00647D4D" w:rsidRDefault="00B22DFB" w:rsidP="008937AA">
            <w:pPr>
              <w:rPr>
                <w:sz w:val="22"/>
                <w:szCs w:val="22"/>
              </w:rPr>
            </w:pPr>
          </w:p>
          <w:p w:rsidR="00B22DFB" w:rsidRPr="00647D4D" w:rsidRDefault="00B22DFB" w:rsidP="008937AA">
            <w:pPr>
              <w:rPr>
                <w:sz w:val="22"/>
                <w:szCs w:val="22"/>
              </w:rPr>
            </w:pPr>
          </w:p>
          <w:p w:rsidR="00B22DFB" w:rsidRPr="00647D4D" w:rsidRDefault="00B22DFB" w:rsidP="008937AA">
            <w:pPr>
              <w:rPr>
                <w:sz w:val="22"/>
                <w:szCs w:val="22"/>
              </w:rPr>
            </w:pPr>
          </w:p>
          <w:p w:rsidR="00B22DFB" w:rsidRPr="00647D4D" w:rsidRDefault="00B22DFB" w:rsidP="008937AA">
            <w:pPr>
              <w:rPr>
                <w:sz w:val="22"/>
                <w:szCs w:val="22"/>
              </w:rPr>
            </w:pPr>
          </w:p>
          <w:p w:rsidR="00441AB8" w:rsidRPr="00647D4D" w:rsidRDefault="00441AB8" w:rsidP="008937AA">
            <w:pPr>
              <w:rPr>
                <w:sz w:val="22"/>
                <w:szCs w:val="22"/>
              </w:rPr>
            </w:pPr>
          </w:p>
          <w:p w:rsidR="00B22DFB" w:rsidRPr="00E11754" w:rsidRDefault="00B22DFB" w:rsidP="008937AA">
            <w:pPr>
              <w:rPr>
                <w:sz w:val="22"/>
                <w:szCs w:val="22"/>
              </w:rPr>
            </w:pPr>
            <w:r w:rsidRPr="00E11754">
              <w:rPr>
                <w:color w:val="FF0000"/>
                <w:sz w:val="22"/>
                <w:szCs w:val="22"/>
              </w:rPr>
              <w:t xml:space="preserve">- </w:t>
            </w:r>
            <w:r w:rsidRPr="00E11754">
              <w:rPr>
                <w:sz w:val="22"/>
                <w:szCs w:val="22"/>
              </w:rPr>
              <w:t>целеви помощи за ветерани от войните</w:t>
            </w:r>
            <w:r w:rsidR="00F159CB" w:rsidRPr="00E11754">
              <w:rPr>
                <w:sz w:val="22"/>
                <w:szCs w:val="22"/>
              </w:rPr>
              <w:t xml:space="preserve"> и</w:t>
            </w:r>
            <w:r w:rsidRPr="00E11754">
              <w:rPr>
                <w:sz w:val="22"/>
                <w:szCs w:val="22"/>
              </w:rPr>
              <w:t xml:space="preserve"> военно инвалиди;</w:t>
            </w:r>
          </w:p>
          <w:p w:rsidR="00B22DFB" w:rsidRPr="00E11754" w:rsidRDefault="00B22DFB" w:rsidP="00F159CB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-подпомогнати лица (получаващи социални помощи по чл. 27, ал. 1, т. 1 от Закона за социално подпомагане).</w:t>
            </w:r>
          </w:p>
          <w:p w:rsidR="00B22DFB" w:rsidRPr="00E11754" w:rsidRDefault="00B22DFB" w:rsidP="00F159CB">
            <w:pPr>
              <w:spacing w:before="60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-бр. постъпили заявления за еднократна социална помощ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5F07C0" w:rsidRDefault="00B22DFB" w:rsidP="001A0AAD">
            <w:pPr>
              <w:jc w:val="center"/>
              <w:rPr>
                <w:sz w:val="18"/>
                <w:szCs w:val="18"/>
              </w:rPr>
            </w:pPr>
            <w:r w:rsidRPr="005F07C0">
              <w:rPr>
                <w:sz w:val="18"/>
                <w:szCs w:val="18"/>
              </w:rPr>
              <w:lastRenderedPageBreak/>
              <w:t>По отчет към 31.12.2015 г.:</w:t>
            </w: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5F07C0" w:rsidRPr="00E11754" w:rsidRDefault="005F07C0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spacing w:before="12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52 279</w:t>
            </w: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spacing w:before="12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6 912</w:t>
            </w:r>
          </w:p>
          <w:p w:rsidR="00B22DFB" w:rsidRPr="00E11754" w:rsidRDefault="00B22DFB" w:rsidP="001A0AAD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192</w:t>
            </w:r>
          </w:p>
          <w:p w:rsidR="00B22DFB" w:rsidRPr="00E11754" w:rsidRDefault="00B22DFB" w:rsidP="001A0AAD">
            <w:pPr>
              <w:spacing w:before="60"/>
              <w:rPr>
                <w:sz w:val="22"/>
                <w:szCs w:val="22"/>
              </w:rPr>
            </w:pPr>
          </w:p>
          <w:p w:rsidR="001A0AAD" w:rsidRPr="00E11754" w:rsidRDefault="00B22DFB" w:rsidP="001A0AA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4094</w:t>
            </w:r>
          </w:p>
          <w:p w:rsidR="00B22DFB" w:rsidRPr="00E11754" w:rsidRDefault="00B22DFB" w:rsidP="001A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одобрени молби</w:t>
            </w:r>
          </w:p>
          <w:p w:rsidR="00DE7780" w:rsidRPr="00E11754" w:rsidRDefault="00DE7780" w:rsidP="009B0096">
            <w:pPr>
              <w:jc w:val="center"/>
              <w:rPr>
                <w:sz w:val="22"/>
                <w:szCs w:val="22"/>
              </w:rPr>
            </w:pPr>
          </w:p>
          <w:p w:rsidR="009B0096" w:rsidRPr="00E11754" w:rsidRDefault="00B22DFB" w:rsidP="009B0096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254</w:t>
            </w:r>
            <w:r w:rsidR="009B0096" w:rsidRPr="00E11754">
              <w:rPr>
                <w:sz w:val="22"/>
                <w:szCs w:val="22"/>
              </w:rPr>
              <w:t> </w:t>
            </w:r>
            <w:r w:rsidRPr="00E11754">
              <w:rPr>
                <w:sz w:val="22"/>
                <w:szCs w:val="22"/>
              </w:rPr>
              <w:t>998</w:t>
            </w:r>
          </w:p>
          <w:p w:rsidR="00B22DFB" w:rsidRPr="00AA71E8" w:rsidRDefault="009B0096" w:rsidP="00B22DFB">
            <w:pPr>
              <w:rPr>
                <w:sz w:val="18"/>
                <w:szCs w:val="18"/>
              </w:rPr>
            </w:pPr>
            <w:r w:rsidRPr="00AA71E8">
              <w:rPr>
                <w:sz w:val="18"/>
                <w:szCs w:val="18"/>
              </w:rPr>
              <w:t xml:space="preserve">за </w:t>
            </w:r>
            <w:r w:rsidR="00B22DFB" w:rsidRPr="00AA71E8">
              <w:rPr>
                <w:sz w:val="18"/>
                <w:szCs w:val="18"/>
              </w:rPr>
              <w:t>сезон 2014/2015г.</w:t>
            </w:r>
          </w:p>
          <w:p w:rsidR="00D50F4C" w:rsidRPr="00E11754" w:rsidRDefault="00B22DFB" w:rsidP="00D50F4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237</w:t>
            </w:r>
            <w:r w:rsidR="00D50F4C" w:rsidRPr="00E11754">
              <w:rPr>
                <w:sz w:val="22"/>
                <w:szCs w:val="22"/>
              </w:rPr>
              <w:t> </w:t>
            </w:r>
            <w:r w:rsidRPr="00E11754">
              <w:rPr>
                <w:sz w:val="22"/>
                <w:szCs w:val="22"/>
              </w:rPr>
              <w:t>207</w:t>
            </w:r>
          </w:p>
          <w:p w:rsidR="00B22DFB" w:rsidRPr="00AA71E8" w:rsidRDefault="00B22DFB" w:rsidP="00B22DFB">
            <w:pPr>
              <w:rPr>
                <w:sz w:val="18"/>
                <w:szCs w:val="18"/>
              </w:rPr>
            </w:pPr>
            <w:r w:rsidRPr="00AA71E8">
              <w:rPr>
                <w:sz w:val="18"/>
                <w:szCs w:val="18"/>
              </w:rPr>
              <w:t>за сезон 2015/2016г.</w:t>
            </w:r>
          </w:p>
          <w:p w:rsidR="00B22DFB" w:rsidRPr="00E11754" w:rsidRDefault="00B22DFB" w:rsidP="00B22DFB">
            <w:pPr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spacing w:before="12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  <w:r w:rsidR="00F159CB" w:rsidRPr="00E11754">
              <w:rPr>
                <w:sz w:val="22"/>
                <w:szCs w:val="22"/>
              </w:rPr>
              <w:t> </w:t>
            </w:r>
            <w:r w:rsidRPr="00E11754">
              <w:rPr>
                <w:sz w:val="22"/>
                <w:szCs w:val="22"/>
              </w:rPr>
              <w:t>656</w:t>
            </w:r>
          </w:p>
          <w:p w:rsidR="00F159CB" w:rsidRPr="00E11754" w:rsidRDefault="00F159CB" w:rsidP="00F159CB">
            <w:pPr>
              <w:spacing w:before="60"/>
              <w:jc w:val="center"/>
              <w:rPr>
                <w:sz w:val="22"/>
                <w:szCs w:val="22"/>
              </w:rPr>
            </w:pPr>
          </w:p>
          <w:p w:rsidR="002C2A16" w:rsidRPr="00E11754" w:rsidRDefault="00B22DFB" w:rsidP="00F159C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</w:t>
            </w:r>
            <w:r w:rsidR="002C2A16" w:rsidRPr="00E11754">
              <w:rPr>
                <w:sz w:val="22"/>
                <w:szCs w:val="22"/>
              </w:rPr>
              <w:t xml:space="preserve"> </w:t>
            </w:r>
          </w:p>
          <w:p w:rsidR="00B22DFB" w:rsidRPr="005F07C0" w:rsidRDefault="002C2A16" w:rsidP="00F159CB">
            <w:pPr>
              <w:jc w:val="center"/>
              <w:rPr>
                <w:sz w:val="18"/>
                <w:szCs w:val="18"/>
              </w:rPr>
            </w:pPr>
            <w:r w:rsidRPr="005F07C0">
              <w:rPr>
                <w:sz w:val="18"/>
                <w:szCs w:val="18"/>
              </w:rPr>
              <w:t>към 31.01.2016</w:t>
            </w:r>
          </w:p>
          <w:p w:rsidR="002C2A16" w:rsidRPr="005F07C0" w:rsidRDefault="002C2A16" w:rsidP="005F07C0">
            <w:pPr>
              <w:rPr>
                <w:sz w:val="18"/>
                <w:szCs w:val="18"/>
              </w:rPr>
            </w:pPr>
            <w:r w:rsidRPr="005F07C0">
              <w:rPr>
                <w:sz w:val="18"/>
                <w:szCs w:val="18"/>
              </w:rPr>
              <w:t>(384</w:t>
            </w:r>
            <w:r w:rsidR="005F07C0">
              <w:rPr>
                <w:sz w:val="18"/>
                <w:szCs w:val="18"/>
              </w:rPr>
              <w:t xml:space="preserve"> </w:t>
            </w:r>
            <w:r w:rsidRPr="005F07C0">
              <w:rPr>
                <w:sz w:val="18"/>
                <w:szCs w:val="18"/>
              </w:rPr>
              <w:t>към</w:t>
            </w:r>
            <w:r w:rsidR="005F07C0">
              <w:rPr>
                <w:sz w:val="18"/>
                <w:szCs w:val="18"/>
              </w:rPr>
              <w:t xml:space="preserve"> </w:t>
            </w:r>
            <w:r w:rsidRPr="005F07C0">
              <w:rPr>
                <w:sz w:val="18"/>
                <w:szCs w:val="18"/>
              </w:rPr>
              <w:t>31.12.2015</w:t>
            </w:r>
            <w:r w:rsidR="005F07C0">
              <w:rPr>
                <w:sz w:val="18"/>
                <w:szCs w:val="18"/>
              </w:rPr>
              <w:t>г.)</w:t>
            </w:r>
            <w:r w:rsidRPr="005F07C0">
              <w:rPr>
                <w:sz w:val="18"/>
                <w:szCs w:val="18"/>
              </w:rPr>
              <w:t xml:space="preserve"> </w:t>
            </w:r>
          </w:p>
          <w:p w:rsidR="00B22DFB" w:rsidRDefault="00B22DFB" w:rsidP="002C2A16">
            <w:pPr>
              <w:spacing w:before="24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66</w:t>
            </w:r>
          </w:p>
          <w:p w:rsidR="00065E7A" w:rsidRPr="005F07C0" w:rsidRDefault="00065E7A" w:rsidP="00065E7A">
            <w:pPr>
              <w:jc w:val="center"/>
              <w:rPr>
                <w:sz w:val="18"/>
                <w:szCs w:val="18"/>
              </w:rPr>
            </w:pPr>
            <w:r w:rsidRPr="005F07C0">
              <w:rPr>
                <w:sz w:val="18"/>
                <w:szCs w:val="18"/>
              </w:rPr>
              <w:t>към 31.01.2016</w:t>
            </w:r>
          </w:p>
          <w:p w:rsidR="00065E7A" w:rsidRPr="00E11754" w:rsidRDefault="00065E7A" w:rsidP="00065E7A">
            <w:pPr>
              <w:rPr>
                <w:sz w:val="22"/>
                <w:szCs w:val="22"/>
              </w:rPr>
            </w:pPr>
            <w:r w:rsidRPr="005F07C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753 </w:t>
            </w:r>
            <w:r w:rsidRPr="005F07C0">
              <w:rPr>
                <w:sz w:val="18"/>
                <w:szCs w:val="18"/>
              </w:rPr>
              <w:t>към</w:t>
            </w:r>
            <w:r>
              <w:rPr>
                <w:sz w:val="18"/>
                <w:szCs w:val="18"/>
              </w:rPr>
              <w:t xml:space="preserve"> </w:t>
            </w:r>
            <w:r w:rsidRPr="005F07C0">
              <w:rPr>
                <w:sz w:val="18"/>
                <w:szCs w:val="18"/>
              </w:rPr>
              <w:t>31.12.2015</w:t>
            </w:r>
            <w:r>
              <w:rPr>
                <w:sz w:val="18"/>
                <w:szCs w:val="18"/>
              </w:rPr>
              <w:t>г.)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1A0AAD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57 400</w:t>
            </w:r>
          </w:p>
          <w:p w:rsidR="00B22DFB" w:rsidRPr="00E11754" w:rsidRDefault="00B22DFB" w:rsidP="005F07C0">
            <w:pPr>
              <w:spacing w:before="60"/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8 500</w:t>
            </w:r>
          </w:p>
          <w:p w:rsidR="00B22DFB" w:rsidRPr="00E11754" w:rsidRDefault="00B22DFB" w:rsidP="005F07C0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265</w:t>
            </w:r>
          </w:p>
          <w:p w:rsidR="00B22DFB" w:rsidRPr="00E11754" w:rsidRDefault="00B22DFB" w:rsidP="005F07C0">
            <w:pPr>
              <w:spacing w:before="60"/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4 000</w:t>
            </w: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270 000</w:t>
            </w: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</w:p>
          <w:p w:rsidR="00AA71E8" w:rsidRDefault="00AA71E8" w:rsidP="00AA71E8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AA71E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5 500</w:t>
            </w: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384</w:t>
            </w: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jc w:val="center"/>
              <w:rPr>
                <w:sz w:val="22"/>
                <w:szCs w:val="22"/>
              </w:rPr>
            </w:pPr>
          </w:p>
          <w:p w:rsidR="00B22DFB" w:rsidRPr="00E11754" w:rsidRDefault="00B22DFB" w:rsidP="005F07C0">
            <w:pPr>
              <w:spacing w:before="12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753</w:t>
            </w:r>
          </w:p>
        </w:tc>
      </w:tr>
      <w:tr w:rsidR="00B420E7" w:rsidRPr="008E5FAF" w:rsidTr="00B420E7">
        <w:trPr>
          <w:trHeight w:val="1543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34E82">
            <w:pPr>
              <w:rPr>
                <w:b/>
                <w:sz w:val="22"/>
                <w:szCs w:val="22"/>
              </w:rPr>
            </w:pPr>
            <w:r w:rsidRPr="008E5FAF">
              <w:rPr>
                <w:b/>
                <w:sz w:val="22"/>
                <w:szCs w:val="22"/>
                <w:lang w:val="ru-RU"/>
              </w:rPr>
              <w:lastRenderedPageBreak/>
              <w:t>8</w:t>
            </w:r>
            <w:r w:rsidRPr="008E5FAF">
              <w:rPr>
                <w:b/>
                <w:sz w:val="22"/>
                <w:szCs w:val="22"/>
              </w:rPr>
              <w:t>. Насърчаване на равенството между жените и мъжете и антидискриминация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Равенство между жените и мъжете и антидискриминация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 xml:space="preserve">Програма на правителството за стабилно развитие на България 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 xml:space="preserve">за периода 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lastRenderedPageBreak/>
              <w:t>2014-2018 г.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Тригодишна бюджетна прогноза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  <w:p w:rsidR="00B420E7" w:rsidRPr="008E5FAF" w:rsidRDefault="00B420E7" w:rsidP="0024645E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Стратегически план на МТСП за периода</w:t>
            </w:r>
          </w:p>
          <w:p w:rsidR="00B420E7" w:rsidRPr="008E5FAF" w:rsidRDefault="00B420E7" w:rsidP="0024645E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 xml:space="preserve"> до2018 г.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  <w:p w:rsidR="00B420E7" w:rsidRPr="008E5FAF" w:rsidRDefault="00B420E7" w:rsidP="00AF6F77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Национална програма за развитие: България 2020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B42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8E5FAF">
              <w:rPr>
                <w:sz w:val="22"/>
                <w:szCs w:val="22"/>
              </w:rPr>
              <w:t>Подпомагане на процеса по приемане от Народното събрание на  проект  на Закон за равнопоставеност на жените и мъжете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377375" w:rsidP="00893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420E7" w:rsidRPr="008E5FAF">
              <w:rPr>
                <w:sz w:val="22"/>
                <w:szCs w:val="22"/>
              </w:rPr>
              <w:t>екември 2016 г.</w:t>
            </w:r>
          </w:p>
          <w:p w:rsidR="00B420E7" w:rsidRPr="008E5FAF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Приет от НС Закон за равнопоставеност на жените и мъжете;</w:t>
            </w: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  <w:p w:rsidR="00B420E7" w:rsidRPr="008E5FAF" w:rsidRDefault="00B420E7" w:rsidP="00E76E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0</w:t>
            </w:r>
          </w:p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  <w:r w:rsidRPr="008E5FAF">
              <w:rPr>
                <w:sz w:val="22"/>
                <w:szCs w:val="22"/>
              </w:rPr>
              <w:t>1</w:t>
            </w:r>
          </w:p>
          <w:p w:rsidR="00B420E7" w:rsidRPr="008E5FAF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</w:tr>
      <w:tr w:rsidR="00B420E7" w:rsidRPr="008E5FAF" w:rsidTr="0046389F">
        <w:trPr>
          <w:trHeight w:val="2206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34E82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2.Актуализиране на Националната стратегия за насърчаване на равнопоставеността на половете (2009-2015 г.) с времеви хоризонт до 2020 г. в съответствие с европейските документи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377375" w:rsidP="00B42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420E7" w:rsidRPr="00B420E7">
              <w:rPr>
                <w:sz w:val="22"/>
                <w:szCs w:val="22"/>
              </w:rPr>
              <w:t>екември</w:t>
            </w: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Актуализирана Национална стратегия за насърчаване на равнопоставеността на половете</w:t>
            </w: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0</w:t>
            </w:r>
          </w:p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</w:p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1</w:t>
            </w:r>
          </w:p>
          <w:p w:rsidR="00B420E7" w:rsidRPr="008E5FAF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</w:tr>
      <w:tr w:rsidR="00B420E7" w:rsidRPr="008E5FAF" w:rsidTr="00B420E7">
        <w:trPr>
          <w:trHeight w:val="1256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34E82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3.Разработване на Национални планове за действие за насърчаване на равнопоставеността на жените и мъжете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377375" w:rsidP="00B42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420E7" w:rsidRPr="00B420E7">
              <w:rPr>
                <w:sz w:val="22"/>
                <w:szCs w:val="22"/>
              </w:rPr>
              <w:t>екември</w:t>
            </w: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Изготвен и приет от МС Национален план за действие за насърчаване на равнопоставеността на жените и мъжете за 2016 - 2017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0</w:t>
            </w:r>
          </w:p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</w:p>
          <w:p w:rsidR="00B420E7" w:rsidRPr="008E5FAF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1</w:t>
            </w:r>
          </w:p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</w:p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</w:p>
        </w:tc>
      </w:tr>
      <w:tr w:rsidR="00B420E7" w:rsidRPr="008E5FAF" w:rsidTr="00B420E7">
        <w:trPr>
          <w:trHeight w:val="1988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34E82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Default="00B420E7" w:rsidP="008937AA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4.Мониторинг и отчитане на изпълнението на Националните планове за действие за насърчаване на равнопоставеността на жените и мъжете.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април</w:t>
            </w: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8E5FAF" w:rsidRDefault="00B420E7" w:rsidP="008937AA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8E5FAF" w:rsidRDefault="00B420E7" w:rsidP="008937AA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Изготвен и приет от МС Доклад за равнопоставеносттта на жените и мъжете в България за 2015 г.Изготвен и приет от МС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0</w:t>
            </w:r>
          </w:p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1</w:t>
            </w:r>
          </w:p>
          <w:p w:rsidR="00B420E7" w:rsidRPr="00B420E7" w:rsidRDefault="00B420E7" w:rsidP="00B420E7">
            <w:pPr>
              <w:jc w:val="center"/>
              <w:rPr>
                <w:sz w:val="22"/>
                <w:szCs w:val="22"/>
              </w:rPr>
            </w:pPr>
          </w:p>
          <w:p w:rsidR="00B420E7" w:rsidRPr="008E5FAF" w:rsidRDefault="00B420E7" w:rsidP="00614576">
            <w:pPr>
              <w:jc w:val="center"/>
              <w:rPr>
                <w:sz w:val="22"/>
                <w:szCs w:val="22"/>
              </w:rPr>
            </w:pPr>
          </w:p>
        </w:tc>
      </w:tr>
      <w:tr w:rsidR="00AA71E8" w:rsidRPr="00AA71E8" w:rsidTr="00C609CD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A87105" w:rsidP="00C609CD">
            <w:pPr>
              <w:rPr>
                <w:sz w:val="22"/>
                <w:szCs w:val="22"/>
              </w:rPr>
            </w:pPr>
            <w:r w:rsidRPr="00AA71E8">
              <w:rPr>
                <w:b/>
                <w:sz w:val="22"/>
                <w:szCs w:val="22"/>
                <w:lang w:val="ru-RU"/>
              </w:rPr>
              <w:t>9</w:t>
            </w:r>
            <w:r w:rsidR="003F2959" w:rsidRPr="00AA71E8">
              <w:rPr>
                <w:b/>
                <w:sz w:val="22"/>
                <w:szCs w:val="22"/>
              </w:rPr>
              <w:t>. Интегриране на хората с увреждания във всички области на обществения живот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 xml:space="preserve">Създаване на условия и гаранции за равнопоставеност и пълноценно участие на хората с увреждания във всички области на обществения живот, както и упражняване на техните права чрез осигуряване на социално-икономическа подкрепа на тях и техните семейства и </w:t>
            </w:r>
            <w:r w:rsidRPr="00AA71E8">
              <w:rPr>
                <w:sz w:val="22"/>
                <w:szCs w:val="22"/>
              </w:rPr>
              <w:lastRenderedPageBreak/>
              <w:t>интегриране в обща и/или специализирана работна среда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lastRenderedPageBreak/>
              <w:t>Стратегически план на МТСП за периода</w:t>
            </w: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 xml:space="preserve"> до2018 г.</w:t>
            </w: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План   за действие на Република България за прилагане на Конвенцията за правата на хората с увреждания (2015-2020)</w:t>
            </w: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 xml:space="preserve">Дългосрочна стратегия за </w:t>
            </w:r>
            <w:r w:rsidRPr="00AA71E8">
              <w:rPr>
                <w:sz w:val="22"/>
                <w:szCs w:val="22"/>
              </w:rPr>
              <w:lastRenderedPageBreak/>
              <w:t xml:space="preserve">заетост на хората с увреждания 2011-2020г.    </w:t>
            </w: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</w:p>
          <w:p w:rsidR="003F2959" w:rsidRPr="00AA71E8" w:rsidRDefault="003F2959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rPr>
                <w:bCs/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lastRenderedPageBreak/>
              <w:t>1. Разработване на промени на нормативни актове в областта на политиката за хората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jc w:val="center"/>
              <w:rPr>
                <w:bCs/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rPr>
                <w:bCs/>
                <w:sz w:val="22"/>
                <w:szCs w:val="22"/>
              </w:rPr>
            </w:pPr>
            <w:r w:rsidRPr="00AA71E8">
              <w:rPr>
                <w:bCs/>
                <w:sz w:val="22"/>
                <w:szCs w:val="22"/>
              </w:rPr>
              <w:t xml:space="preserve">Разработени </w:t>
            </w:r>
            <w:r w:rsidRPr="00AA71E8">
              <w:rPr>
                <w:sz w:val="22"/>
                <w:szCs w:val="22"/>
              </w:rPr>
              <w:t>промени на нормативни актове в областта на политиката за хората с увреждания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AA71E8" w:rsidRDefault="003F2959" w:rsidP="00C609CD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2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2. Изготвянето на национална стратегия за хората с увреждания в контекста на прилагането на Конвенцията на ООН за правата на хората с увреждания.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юни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Прието от МС решение за приемане на национална стратегия за хората с увреждания в контекста на прилагането на Конвенцията на ООН за правата на хората с увреждания.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3. Изготвяне на годишен доклад по изпълнението на Плана за действие за осигуряване на равни възможности на хората с </w:t>
            </w:r>
            <w:r w:rsidRPr="00E11754">
              <w:rPr>
                <w:bCs/>
                <w:sz w:val="22"/>
                <w:szCs w:val="22"/>
              </w:rPr>
              <w:lastRenderedPageBreak/>
              <w:t>увреждания  2014 - 2015 г. за 2015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Прието от МС решение за приемане на доклад за 2015 г. за изпълнението на Плана за действие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4.Осигуряване на социално-икономическа защита на хората с увреждания</w:t>
            </w:r>
          </w:p>
        </w:tc>
        <w:tc>
          <w:tcPr>
            <w:tcW w:w="10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Изплатени месечни добавки за социална интеграция на лица с увреждания (средно на месец)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524 504</w:t>
            </w:r>
          </w:p>
          <w:p w:rsidR="003F2959" w:rsidRPr="00E11754" w:rsidRDefault="003F2959" w:rsidP="00C609CD">
            <w:pPr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(Отчет към 31.12.2015)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523 000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Изплатени целеви помощи за съвременни медицински изделия, помощни средства, приспособления и съоръжения:</w:t>
            </w:r>
          </w:p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 лева общо; </w:t>
            </w:r>
          </w:p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средномесечен брой лица.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52 004 609</w:t>
            </w: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9 836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41 000 000</w:t>
            </w: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9300 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5. Предоставяне на целеви помощи за  осигурява на преводачи и придружители за посещения в обществени, здравни и културни заведения.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Интегрирани хора с увреждания, посредством осигуряването им на преводачи и придружители за посещения в обществени, здравни и културни заведения.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bCs/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37 060</w:t>
            </w:r>
          </w:p>
          <w:p w:rsidR="003F2959" w:rsidRPr="00E11754" w:rsidRDefault="003F2959" w:rsidP="00C609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38 000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6.Възстановяване на процент от внесените осигурителни вноски за работодатели на лица с хора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Работодатели на хора с увреждания, ползващи преференцията за възстановяване на внесените от тях осигурителни вноски - брой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64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72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7.Финансиране на мероприятия за рехабилитация и социална интеграция, в които са включени хора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Интегрирани лица с увреждания чрез включването им в мероприятия за рехабилитация и социална интеграция -брой.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3 612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3 600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8.Финансиране на  проекти за  адаптиране на обекти с международно, национално и регионално значение за хора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Адаптирани обекти за хора с увреждания с международно, национално и регионално значение - брой.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</w:t>
            </w:r>
          </w:p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9.Финансиране на проекти на хора с трайни увреждания за </w:t>
            </w:r>
            <w:r w:rsidRPr="00E11754">
              <w:rPr>
                <w:sz w:val="22"/>
                <w:szCs w:val="22"/>
              </w:rPr>
              <w:lastRenderedPageBreak/>
              <w:t>стартиране и развитие на самостоятелна стопанска дейност.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Хора с увреждания, които са стартирали самостоятелна стопанска дейност- брой.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34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27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10.Финансиране на проекти  на работодатели/ органи по назначаване за осигуряване, приспособяване и оборудване на работни места за лица с трайни увреждания.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Открити нови работни места за лица с трайни увреждания, които работят в обичайна среда и специализирана работна среда -брой.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79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54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11.Финансиране на проекти със социална насоченост на специализирани предприятия и кооперации на хора с увреждания.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Работни места с осигурени и/или подобрени здравословни и безопасни условия на труд -  брой.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665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990</w:t>
            </w:r>
          </w:p>
        </w:tc>
      </w:tr>
      <w:tr w:rsidR="003F2959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12.Финансиране на проекти за технологично обновяване на  специализирани предприятия и кооперации на хора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Технологично обновени специализирани предприятия и кооперации на хора с увреждания спрямо общия им брой - процент.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0A3346"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3F2959" w:rsidRPr="00E11754" w:rsidRDefault="003F2959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</w:t>
            </w:r>
          </w:p>
        </w:tc>
      </w:tr>
      <w:tr w:rsidR="00AA71E8" w:rsidRPr="00AA71E8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A87105">
            <w:pPr>
              <w:rPr>
                <w:b/>
                <w:sz w:val="22"/>
                <w:szCs w:val="22"/>
              </w:rPr>
            </w:pPr>
            <w:r w:rsidRPr="00AA71E8">
              <w:rPr>
                <w:b/>
                <w:sz w:val="22"/>
                <w:szCs w:val="22"/>
              </w:rPr>
              <w:t>1</w:t>
            </w:r>
            <w:r w:rsidRPr="00AA71E8">
              <w:rPr>
                <w:b/>
                <w:sz w:val="22"/>
                <w:szCs w:val="22"/>
                <w:lang w:val="ru-RU"/>
              </w:rPr>
              <w:t>0</w:t>
            </w:r>
            <w:r w:rsidRPr="00AA71E8">
              <w:rPr>
                <w:b/>
                <w:sz w:val="22"/>
                <w:szCs w:val="22"/>
              </w:rPr>
              <w:t>. Осигуряване на достъп до социални услуги в общността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8937AA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Създаване на условия за пълноценно социално включване и намаляване на бедността.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Default="007B28BD" w:rsidP="008937AA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Стратегически план на МТСП за периода до 2018 г.</w:t>
            </w:r>
          </w:p>
          <w:p w:rsidR="009A0573" w:rsidRDefault="009A0573" w:rsidP="008937AA">
            <w:pPr>
              <w:rPr>
                <w:sz w:val="22"/>
                <w:szCs w:val="22"/>
              </w:rPr>
            </w:pPr>
          </w:p>
          <w:p w:rsidR="009A0573" w:rsidRDefault="009A0573" w:rsidP="009A0573">
            <w:r w:rsidRPr="002F7916">
              <w:t xml:space="preserve">Национална стратегия „Визия за деинституцио-нализация на децата в Република </w:t>
            </w:r>
            <w:r w:rsidRPr="002F7916">
              <w:lastRenderedPageBreak/>
              <w:t>България</w:t>
            </w:r>
          </w:p>
          <w:p w:rsidR="009A0573" w:rsidRDefault="009A0573" w:rsidP="009A0573"/>
          <w:p w:rsidR="009A0573" w:rsidRDefault="009A0573" w:rsidP="009A0573">
            <w:r w:rsidRPr="000D256F">
              <w:t xml:space="preserve">Национална </w:t>
            </w:r>
          </w:p>
          <w:p w:rsidR="009A0573" w:rsidRPr="002F7916" w:rsidRDefault="009A0573" w:rsidP="009A0573">
            <w:r w:rsidRPr="000D256F">
              <w:t>стратегия за намаляване на бедността и насърчаване на социалното включване 2020</w:t>
            </w:r>
          </w:p>
          <w:p w:rsidR="009A0573" w:rsidRDefault="009A0573" w:rsidP="009A0573"/>
          <w:p w:rsidR="009A0573" w:rsidRDefault="009A0573" w:rsidP="009A0573">
            <w:r w:rsidRPr="002F7916">
              <w:t>Национална стратегия за дългосрочна грижа</w:t>
            </w:r>
          </w:p>
          <w:p w:rsidR="009A0573" w:rsidRDefault="009A0573" w:rsidP="009A0573"/>
          <w:p w:rsidR="009A0573" w:rsidRPr="00AA71E8" w:rsidRDefault="009A0573" w:rsidP="009A0573">
            <w:pPr>
              <w:rPr>
                <w:sz w:val="22"/>
                <w:szCs w:val="22"/>
              </w:rPr>
            </w:pPr>
            <w:r w:rsidRPr="008B36BD">
              <w:t>ОП РЧР 2014-2020</w:t>
            </w:r>
            <w:r>
              <w:t xml:space="preserve"> г.</w:t>
            </w:r>
          </w:p>
          <w:p w:rsidR="007B28BD" w:rsidRPr="00AA71E8" w:rsidRDefault="007B28BD" w:rsidP="008937A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49067C">
            <w:pPr>
              <w:rPr>
                <w:sz w:val="22"/>
                <w:szCs w:val="22"/>
              </w:rPr>
            </w:pPr>
            <w:r w:rsidRPr="00AA71E8">
              <w:rPr>
                <w:bCs/>
                <w:sz w:val="22"/>
                <w:szCs w:val="22"/>
                <w:lang w:eastAsia="bg-BG"/>
              </w:rPr>
              <w:lastRenderedPageBreak/>
              <w:t>1.Осигуряване  устойчивост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8937AA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8937AA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Подобряване качеството на живот на групите в неравностойно положение:</w:t>
            </w:r>
          </w:p>
          <w:p w:rsidR="007B28BD" w:rsidRPr="00AA71E8" w:rsidRDefault="007B28BD" w:rsidP="00F457A8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- брой сключени договори за финансиране на обществени трапезарии;</w:t>
            </w:r>
          </w:p>
          <w:p w:rsidR="007B28BD" w:rsidRPr="00AA71E8" w:rsidRDefault="007B28BD" w:rsidP="00897941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- брой лица, потребители на социалната услуга „обществена трапезария.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3651FB" w:rsidRDefault="007B28BD" w:rsidP="00897941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3651FB">
              <w:rPr>
                <w:sz w:val="22"/>
                <w:szCs w:val="22"/>
              </w:rPr>
              <w:t>167</w:t>
            </w:r>
          </w:p>
          <w:bookmarkEnd w:id="0"/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6A0674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13 252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167</w:t>
            </w: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>13 252</w:t>
            </w:r>
          </w:p>
          <w:p w:rsidR="007B28BD" w:rsidRPr="00AA71E8" w:rsidRDefault="007B28BD" w:rsidP="00897941">
            <w:pPr>
              <w:jc w:val="center"/>
              <w:rPr>
                <w:sz w:val="22"/>
                <w:szCs w:val="22"/>
              </w:rPr>
            </w:pP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0E559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2.Финансиране на проекти за предоставяне на социални услуги и за организиране и </w:t>
            </w:r>
            <w:r w:rsidRPr="00E11754">
              <w:rPr>
                <w:sz w:val="22"/>
                <w:szCs w:val="22"/>
              </w:rPr>
              <w:lastRenderedPageBreak/>
              <w:t xml:space="preserve">провеждане на културни, спортни и други мероприятия, насочени към потребители на функциониращи социални услуги в специализирани институции и в общността – резидентен тип </w:t>
            </w:r>
          </w:p>
          <w:p w:rsidR="007B28BD" w:rsidRPr="00E11754" w:rsidRDefault="007B28BD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37AA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37A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брой постъпили проекти за предоставяне на социални услуги.</w:t>
            </w:r>
          </w:p>
          <w:p w:rsidR="007B28BD" w:rsidRPr="005570D6" w:rsidRDefault="007B28BD" w:rsidP="008937AA">
            <w:pPr>
              <w:rPr>
                <w:sz w:val="22"/>
                <w:szCs w:val="22"/>
                <w:lang w:val="ru-RU"/>
              </w:rPr>
            </w:pPr>
          </w:p>
          <w:p w:rsidR="007B28BD" w:rsidRPr="00E11754" w:rsidRDefault="007B28BD" w:rsidP="00953BA2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 брой постъпили проекти за организиране и провеждане на културни, спортни и други мероприятия, насочени към социално включване на рискови групи от населението;</w:t>
            </w:r>
          </w:p>
          <w:p w:rsidR="007B28BD" w:rsidRPr="00E11754" w:rsidRDefault="007B28BD" w:rsidP="00953BA2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брой финансирани проекти за предоставяне на социални услуги;</w:t>
            </w:r>
          </w:p>
          <w:p w:rsidR="007B28BD" w:rsidRPr="00E11754" w:rsidRDefault="007B28BD" w:rsidP="00516431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брой финансирани проекти за организиране и провеждане на културни, спортни и други мероприятия, насочени към социално включване на рискови групи от населението;</w:t>
            </w:r>
          </w:p>
          <w:p w:rsidR="007B28BD" w:rsidRPr="00E11754" w:rsidRDefault="007B28BD" w:rsidP="00516431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</w:t>
            </w:r>
            <w:r w:rsidRPr="00E11754">
              <w:rPr>
                <w:rFonts w:eastAsia="Calibri"/>
                <w:sz w:val="22"/>
                <w:szCs w:val="22"/>
              </w:rPr>
              <w:t xml:space="preserve"> брой </w:t>
            </w:r>
            <w:r w:rsidRPr="00E11754">
              <w:rPr>
                <w:sz w:val="22"/>
                <w:szCs w:val="22"/>
              </w:rPr>
              <w:t>лица</w:t>
            </w:r>
            <w:r w:rsidRPr="00E11754">
              <w:rPr>
                <w:rFonts w:eastAsia="Calibri"/>
                <w:sz w:val="22"/>
                <w:szCs w:val="22"/>
              </w:rPr>
              <w:t>, потребители на социални услуги.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7A250E" w:rsidRDefault="007B28BD" w:rsidP="00897941">
            <w:pPr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lastRenderedPageBreak/>
              <w:t>1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953BA2">
            <w:pPr>
              <w:spacing w:before="60"/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lastRenderedPageBreak/>
              <w:t>0</w:t>
            </w:r>
            <w:r w:rsidRPr="00E11754">
              <w:rPr>
                <w:rStyle w:val="FootnoteReference"/>
                <w:sz w:val="22"/>
                <w:szCs w:val="22"/>
              </w:rPr>
              <w:footnoteReference w:id="1"/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7A250E" w:rsidRDefault="007B28BD" w:rsidP="00897941">
            <w:pPr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t>0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7A250E" w:rsidRDefault="007B28BD" w:rsidP="00897941">
            <w:pPr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t>0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8979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7483" w:rsidRPr="00687483" w:rsidRDefault="00687483" w:rsidP="008979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23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45</w:t>
            </w:r>
            <w:r w:rsidRPr="00E11754">
              <w:rPr>
                <w:rStyle w:val="FootnoteReference"/>
                <w:sz w:val="22"/>
                <w:szCs w:val="22"/>
              </w:rPr>
              <w:footnoteReference w:id="2"/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</w:t>
            </w: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8979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7483" w:rsidRPr="00687483" w:rsidRDefault="00687483" w:rsidP="008979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B28BD" w:rsidRPr="00E11754" w:rsidRDefault="007B28BD" w:rsidP="00897941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51643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2 900</w:t>
            </w: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F17C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3.Финансиране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8A1FB4" w:rsidP="004F17C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F17C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Подобряване качеството на живот на групите в неравностойно положение:</w:t>
            </w:r>
          </w:p>
          <w:p w:rsidR="007B28BD" w:rsidRPr="00E11754" w:rsidRDefault="007B28BD" w:rsidP="003B5954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 брой постъпили проекти за  извършване на ремонтни дейности, оборудване и обзавеждане на материална база за предоставяне на социални услуги; </w:t>
            </w:r>
          </w:p>
          <w:p w:rsidR="007B28BD" w:rsidRPr="00E11754" w:rsidRDefault="007B28BD" w:rsidP="003B5954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брой финансирани проекти за извършване на ремонтни дейности, оборудване и обзавеждане на материална база за предоставяне на социални услуги;</w:t>
            </w:r>
          </w:p>
          <w:p w:rsidR="007B28BD" w:rsidRPr="00E11754" w:rsidRDefault="007B28BD" w:rsidP="003B5954">
            <w:pPr>
              <w:spacing w:before="60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-брой лица, потребители на социални услуги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7A250E" w:rsidRDefault="007B28BD" w:rsidP="00E46733">
            <w:pPr>
              <w:jc w:val="center"/>
              <w:rPr>
                <w:sz w:val="22"/>
                <w:szCs w:val="22"/>
              </w:rPr>
            </w:pPr>
            <w:r w:rsidRPr="007A250E">
              <w:rPr>
                <w:sz w:val="22"/>
                <w:szCs w:val="22"/>
              </w:rPr>
              <w:t>1</w:t>
            </w: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7B28BD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7B28B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7483" w:rsidRPr="00687483" w:rsidRDefault="00687483" w:rsidP="00E4673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B28BD" w:rsidRPr="00E11754" w:rsidRDefault="007B28BD" w:rsidP="00687483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37</w:t>
            </w: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15</w:t>
            </w: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Default="007B28BD" w:rsidP="00E4673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7483" w:rsidRPr="00687483" w:rsidRDefault="00687483" w:rsidP="00E4673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B28BD" w:rsidRPr="00E11754" w:rsidRDefault="007B28BD" w:rsidP="00E46733">
            <w:pPr>
              <w:jc w:val="center"/>
              <w:rPr>
                <w:sz w:val="22"/>
                <w:szCs w:val="22"/>
              </w:rPr>
            </w:pPr>
          </w:p>
          <w:p w:rsidR="007B28BD" w:rsidRPr="00E11754" w:rsidRDefault="007B28BD" w:rsidP="003B5954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2 080</w:t>
            </w: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93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7465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F61F2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4.</w:t>
            </w:r>
            <w:r w:rsidRPr="00E11754">
              <w:rPr>
                <w:bCs/>
                <w:sz w:val="22"/>
                <w:szCs w:val="22"/>
                <w:lang w:eastAsia="bg-BG"/>
              </w:rPr>
              <w:t xml:space="preserve"> </w:t>
            </w:r>
            <w:r w:rsidRPr="00E11754">
              <w:rPr>
                <w:bCs/>
                <w:sz w:val="22"/>
                <w:szCs w:val="22"/>
              </w:rPr>
              <w:t xml:space="preserve">Разкриване на нови социални услуги в </w:t>
            </w:r>
            <w:r w:rsidRPr="00E11754">
              <w:rPr>
                <w:bCs/>
                <w:sz w:val="22"/>
                <w:szCs w:val="22"/>
              </w:rPr>
              <w:lastRenderedPageBreak/>
              <w:t>общността за деца и семейства,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Cs/>
                <w:sz w:val="22"/>
                <w:szCs w:val="22"/>
              </w:rPr>
              <w:t>възрастни хора и хора с увреждания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F61F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декември 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F61F2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Разкрити нови социални услуги в общността за деца и семейства, </w:t>
            </w:r>
            <w:r w:rsidRPr="00E11754">
              <w:rPr>
                <w:bCs/>
                <w:sz w:val="22"/>
                <w:szCs w:val="22"/>
              </w:rPr>
              <w:lastRenderedPageBreak/>
              <w:t>възрастни хора и хора с увреждания</w:t>
            </w:r>
            <w:r w:rsidR="00857E4B">
              <w:rPr>
                <w:bCs/>
                <w:sz w:val="22"/>
                <w:szCs w:val="22"/>
              </w:rPr>
              <w:t xml:space="preserve">, </w:t>
            </w:r>
            <w:r w:rsidR="00857E4B" w:rsidRPr="00857E4B">
              <w:rPr>
                <w:bCs/>
                <w:sz w:val="22"/>
                <w:szCs w:val="22"/>
              </w:rPr>
              <w:t>в т. ч. и по проекти по ОП РЧР 2014-2020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57E4B" w:rsidRDefault="007B28BD" w:rsidP="00857E4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</w:t>
            </w:r>
            <w:r w:rsidR="00857E4B">
              <w:rPr>
                <w:sz w:val="22"/>
                <w:szCs w:val="22"/>
              </w:rPr>
              <w:t> </w:t>
            </w:r>
            <w:r w:rsidRPr="00E11754">
              <w:rPr>
                <w:sz w:val="22"/>
                <w:szCs w:val="22"/>
              </w:rPr>
              <w:t>025</w:t>
            </w:r>
          </w:p>
          <w:p w:rsidR="007B28BD" w:rsidRPr="00857E4B" w:rsidRDefault="007B28BD" w:rsidP="00857E4B">
            <w:pPr>
              <w:rPr>
                <w:sz w:val="18"/>
                <w:szCs w:val="18"/>
                <w:highlight w:val="yellow"/>
              </w:rPr>
            </w:pPr>
            <w:r w:rsidRPr="00857E4B">
              <w:rPr>
                <w:sz w:val="18"/>
                <w:szCs w:val="18"/>
              </w:rPr>
              <w:t xml:space="preserve">към декември </w:t>
            </w:r>
            <w:r w:rsidRPr="00857E4B">
              <w:rPr>
                <w:sz w:val="18"/>
                <w:szCs w:val="18"/>
              </w:rPr>
              <w:lastRenderedPageBreak/>
              <w:t>2015 г.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857E4B" w:rsidRDefault="007B28BD" w:rsidP="00857E4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80</w:t>
            </w:r>
          </w:p>
          <w:p w:rsidR="007B28BD" w:rsidRPr="00857E4B" w:rsidRDefault="007B28BD" w:rsidP="00857E4B">
            <w:pPr>
              <w:rPr>
                <w:sz w:val="18"/>
                <w:szCs w:val="18"/>
              </w:rPr>
            </w:pPr>
            <w:r w:rsidRPr="00857E4B">
              <w:rPr>
                <w:sz w:val="18"/>
                <w:szCs w:val="18"/>
              </w:rPr>
              <w:t xml:space="preserve">разкрити нови </w:t>
            </w:r>
            <w:r w:rsidRPr="00857E4B">
              <w:rPr>
                <w:sz w:val="18"/>
                <w:szCs w:val="18"/>
              </w:rPr>
              <w:lastRenderedPageBreak/>
              <w:t>социални услуги до края на 2016 г.</w:t>
            </w:r>
            <w:r w:rsidR="009A0573">
              <w:rPr>
                <w:sz w:val="18"/>
                <w:szCs w:val="18"/>
              </w:rPr>
              <w:t>, в т. ч. и по ОП РЧР 2014-2020 г.</w:t>
            </w:r>
            <w:r w:rsidRPr="00857E4B">
              <w:rPr>
                <w:sz w:val="18"/>
                <w:szCs w:val="18"/>
              </w:rPr>
              <w:t xml:space="preserve"> </w:t>
            </w:r>
          </w:p>
        </w:tc>
      </w:tr>
      <w:tr w:rsidR="007B28BD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F61F2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1</w:t>
            </w:r>
            <w:r w:rsidRPr="00A87105">
              <w:rPr>
                <w:b/>
                <w:sz w:val="22"/>
                <w:szCs w:val="22"/>
                <w:lang w:val="ru-RU"/>
              </w:rPr>
              <w:t>1</w:t>
            </w:r>
            <w:r w:rsidRPr="00E11754">
              <w:rPr>
                <w:b/>
                <w:sz w:val="22"/>
                <w:szCs w:val="22"/>
              </w:rPr>
              <w:t>.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/>
                <w:sz w:val="22"/>
                <w:szCs w:val="22"/>
              </w:rPr>
              <w:t xml:space="preserve">Подобряване на формирането, изпълнението и координацията на политиката за борба с бедността и социалното изключване </w:t>
            </w:r>
            <w:r w:rsidRPr="00E11754">
              <w:rPr>
                <w:sz w:val="22"/>
                <w:szCs w:val="22"/>
              </w:rPr>
              <w:t>с цел постигане на националните цели на България за насърчаване на социалното включване, в частност чрез:</w:t>
            </w:r>
          </w:p>
          <w:p w:rsidR="007B28BD" w:rsidRPr="00E11754" w:rsidRDefault="007B28BD" w:rsidP="00CF61F2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намаляване на бедността до 2020 г.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Създаване на условия за пълноценно социално включване и намаляване на бедността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програма за реформи на Република България</w:t>
            </w:r>
          </w:p>
          <w:p w:rsidR="007B28BD" w:rsidRPr="00E11754" w:rsidRDefault="007B28BD" w:rsidP="007B28BD">
            <w:pPr>
              <w:spacing w:before="60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програма</w:t>
            </w:r>
            <w:r w:rsidRPr="00E11754">
              <w:rPr>
                <w:color w:val="FF0000"/>
                <w:sz w:val="22"/>
                <w:szCs w:val="22"/>
              </w:rPr>
              <w:t xml:space="preserve"> </w:t>
            </w:r>
            <w:r w:rsidRPr="00E11754">
              <w:rPr>
                <w:sz w:val="22"/>
                <w:szCs w:val="22"/>
              </w:rPr>
              <w:t>за развитие: България 2020 г.</w:t>
            </w:r>
          </w:p>
          <w:p w:rsidR="007B28BD" w:rsidRPr="00E11754" w:rsidRDefault="007B28BD" w:rsidP="007B28BD">
            <w:pPr>
              <w:spacing w:before="60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Национална </w:t>
            </w:r>
            <w:r w:rsidRPr="007B28BD">
              <w:rPr>
                <w:sz w:val="22"/>
                <w:szCs w:val="22"/>
              </w:rPr>
              <w:t>стратегия</w:t>
            </w:r>
            <w:r w:rsidRPr="00E11754">
              <w:rPr>
                <w:bCs/>
                <w:sz w:val="22"/>
                <w:szCs w:val="22"/>
              </w:rPr>
              <w:t xml:space="preserve"> за намаляване на бедността и насърчаване на социалното включване 2020</w:t>
            </w:r>
          </w:p>
          <w:p w:rsidR="007B28BD" w:rsidRPr="00E11754" w:rsidRDefault="007B28BD" w:rsidP="007B28BD">
            <w:pPr>
              <w:spacing w:before="60"/>
              <w:rPr>
                <w:color w:val="FF0000"/>
                <w:sz w:val="22"/>
                <w:szCs w:val="22"/>
              </w:rPr>
            </w:pPr>
            <w:r w:rsidRPr="007B28BD">
              <w:rPr>
                <w:sz w:val="22"/>
                <w:szCs w:val="22"/>
              </w:rPr>
              <w:t>Стратегически</w:t>
            </w:r>
            <w:r w:rsidRPr="00E11754">
              <w:rPr>
                <w:bCs/>
                <w:sz w:val="22"/>
                <w:szCs w:val="22"/>
              </w:rPr>
              <w:t xml:space="preserve"> план на МТСП 2015 – 2018 г.</w:t>
            </w: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781AD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Изпълнение на ангажиментите на Република България по Стратегия „Европа 2020”</w:t>
            </w:r>
          </w:p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5D1F9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април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A812FE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Разработени приоритети и мерки в областта на социалното включване и намаляване на бедността в Националната програма за реформи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0152F5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0152F5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5D1F92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декември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20CC0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Разработен проект на План за действие за периода 2017-2018 г. за изпълнение на Националната стратегия за намаляване на бедността и насърчаване на социалното включване 2020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0152F5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0152F5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 Активно участие на България в Европейския отворен метод на координация по социална закрила и социално включване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8A1FB4" w:rsidP="005D1F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890AA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Участие в заседанията на Комитета по социална закрила, средно по десет на година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6A0674">
            <w:pPr>
              <w:jc w:val="center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6A0674">
            <w:pPr>
              <w:jc w:val="center"/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10</w:t>
            </w:r>
          </w:p>
        </w:tc>
      </w:tr>
      <w:tr w:rsidR="007B28BD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144469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8A1FB4" w:rsidP="005D1F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6389F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Проучване и обмен на добри практики чрез участие в партньорски проверки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210A72" w:rsidRDefault="007B28BD" w:rsidP="006A0674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7A250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210A72" w:rsidRDefault="007B28BD" w:rsidP="006A0674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7A250E">
              <w:rPr>
                <w:bCs/>
                <w:sz w:val="22"/>
                <w:szCs w:val="22"/>
              </w:rPr>
              <w:t>1</w:t>
            </w:r>
          </w:p>
        </w:tc>
      </w:tr>
      <w:tr w:rsidR="007B28BD" w:rsidRPr="00E11754" w:rsidTr="007B28BD">
        <w:trPr>
          <w:trHeight w:val="1040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9A0573" w:rsidP="009A0573">
            <w:pPr>
              <w:rPr>
                <w:sz w:val="22"/>
                <w:szCs w:val="22"/>
              </w:rPr>
            </w:pPr>
            <w:r w:rsidRPr="009A0573">
              <w:rPr>
                <w:b/>
                <w:sz w:val="22"/>
                <w:szCs w:val="22"/>
              </w:rPr>
              <w:t xml:space="preserve">12. </w:t>
            </w:r>
            <w:r w:rsidR="007B28BD" w:rsidRPr="009A0573">
              <w:rPr>
                <w:b/>
                <w:sz w:val="22"/>
                <w:szCs w:val="22"/>
              </w:rPr>
              <w:t>Подпомагане на семейства с деца</w:t>
            </w: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6389F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7B28B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B420E7" w:rsidP="004638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7B28BD" w:rsidRPr="00E11754">
              <w:rPr>
                <w:bCs/>
                <w:sz w:val="22"/>
                <w:szCs w:val="22"/>
              </w:rPr>
              <w:t>Предоставяне на семейни помощи за деца</w:t>
            </w:r>
          </w:p>
          <w:p w:rsidR="007B28BD" w:rsidRPr="00E11754" w:rsidRDefault="007B28BD" w:rsidP="004638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8A1FB4" w:rsidP="00463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Изразходвани средства по реда на Закона за семейни помощи за деца – в лева</w:t>
            </w:r>
          </w:p>
          <w:p w:rsidR="007B28BD" w:rsidRPr="00E11754" w:rsidRDefault="007B28BD" w:rsidP="0046389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547 483 476 (за 2015 г.)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7B28BD">
            <w:pPr>
              <w:rPr>
                <w:sz w:val="22"/>
                <w:szCs w:val="22"/>
                <w:highlight w:val="yellow"/>
              </w:rPr>
            </w:pPr>
            <w:r w:rsidRPr="00E11754">
              <w:rPr>
                <w:sz w:val="22"/>
                <w:szCs w:val="22"/>
              </w:rPr>
              <w:t>568 683 000 (предвидени за 2016 г.)</w:t>
            </w:r>
          </w:p>
        </w:tc>
      </w:tr>
      <w:tr w:rsidR="0046389F" w:rsidRPr="00E11754" w:rsidTr="007B28BD">
        <w:trPr>
          <w:trHeight w:val="2075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9A0573" w:rsidP="009A0573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  <w:r w:rsidR="0046389F" w:rsidRPr="00E11754">
              <w:rPr>
                <w:b/>
                <w:sz w:val="22"/>
                <w:szCs w:val="22"/>
              </w:rPr>
              <w:t>.</w:t>
            </w:r>
            <w:r w:rsidR="0046389F" w:rsidRPr="00E11754">
              <w:rPr>
                <w:sz w:val="22"/>
                <w:szCs w:val="22"/>
              </w:rPr>
              <w:t xml:space="preserve"> </w:t>
            </w:r>
            <w:r w:rsidR="0046389F" w:rsidRPr="00E11754">
              <w:rPr>
                <w:b/>
                <w:sz w:val="22"/>
                <w:szCs w:val="22"/>
              </w:rPr>
              <w:t>Усъвършенстване на нормативната уредба в областта на социалните услуги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9A0573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Създаване на условия за пълноценно социално включване и намаляване на бедността 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 – 2018 г.</w:t>
            </w: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стратегия за намаляване на бедността и насърчаване на социалното включване 2020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rPr>
                <w:bCs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</w:t>
            </w:r>
            <w:r w:rsidRPr="00E11754">
              <w:rPr>
                <w:bCs/>
                <w:sz w:val="22"/>
                <w:szCs w:val="22"/>
                <w:lang w:eastAsia="bg-BG"/>
              </w:rPr>
              <w:t xml:space="preserve"> Разработване на </w:t>
            </w:r>
            <w:r w:rsidRPr="00E11754">
              <w:rPr>
                <w:bCs/>
                <w:sz w:val="22"/>
                <w:szCs w:val="22"/>
              </w:rPr>
              <w:t>нормативни промени в Правилника за прилагане на Закона за социално подпомагане в съответствие с промените в Закона за социално подпомагане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април 2016 г.</w:t>
            </w: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Разработен проект на Постановление за изменение и допълнение на Правилника за прилагане на ЗСП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  <w:p w:rsidR="0046389F" w:rsidRPr="00E11754" w:rsidRDefault="0046389F" w:rsidP="0046389F">
            <w:pPr>
              <w:jc w:val="center"/>
              <w:rPr>
                <w:sz w:val="22"/>
                <w:szCs w:val="22"/>
              </w:rPr>
            </w:pPr>
          </w:p>
        </w:tc>
      </w:tr>
      <w:tr w:rsidR="00B439C0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9B393B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0152F5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46389F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 Разработване на проект на Закон за социалните услуги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юни </w:t>
            </w:r>
            <w:r w:rsidR="00377375">
              <w:rPr>
                <w:sz w:val="22"/>
                <w:szCs w:val="22"/>
              </w:rPr>
              <w:t xml:space="preserve">  </w:t>
            </w:r>
            <w:r w:rsidRPr="00E11754">
              <w:rPr>
                <w:sz w:val="22"/>
                <w:szCs w:val="22"/>
              </w:rPr>
              <w:t>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Разработен проект на Закон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B439C0" w:rsidRPr="00E11754" w:rsidTr="00B439C0">
        <w:trPr>
          <w:trHeight w:val="2263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9A0573" w:rsidP="009A0573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  <w:r w:rsidR="00B439C0" w:rsidRPr="00E11754">
              <w:rPr>
                <w:b/>
                <w:sz w:val="22"/>
                <w:szCs w:val="22"/>
              </w:rPr>
              <w:t>. Продължаване на процеса на деинституционализация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Създаване на условия за пълноценно социално включване и намаляване на бедността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B439C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стратегия „Визия за деинституцио-нализация на децата в Република България</w:t>
            </w:r>
            <w:r w:rsidR="009A0573">
              <w:rPr>
                <w:sz w:val="22"/>
                <w:szCs w:val="22"/>
              </w:rPr>
              <w:t>“</w:t>
            </w:r>
          </w:p>
          <w:p w:rsidR="00B439C0" w:rsidRPr="00E11754" w:rsidRDefault="00B439C0" w:rsidP="00B439C0">
            <w:pPr>
              <w:rPr>
                <w:sz w:val="22"/>
                <w:szCs w:val="22"/>
              </w:rPr>
            </w:pPr>
          </w:p>
          <w:p w:rsidR="00B439C0" w:rsidRPr="00E11754" w:rsidRDefault="00B439C0" w:rsidP="00B439C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Национална </w:t>
            </w:r>
          </w:p>
          <w:p w:rsidR="00B439C0" w:rsidRPr="00E11754" w:rsidRDefault="00B439C0" w:rsidP="00B439C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стратегия за намаляване на бедността и насърчаване на социалното включване 2020</w:t>
            </w:r>
          </w:p>
          <w:p w:rsidR="00B439C0" w:rsidRPr="00E11754" w:rsidRDefault="00B439C0" w:rsidP="00B439C0">
            <w:pPr>
              <w:rPr>
                <w:sz w:val="22"/>
                <w:szCs w:val="22"/>
              </w:rPr>
            </w:pPr>
          </w:p>
          <w:p w:rsidR="00B439C0" w:rsidRDefault="00B439C0" w:rsidP="00B439C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стратегия за дългосрочна грижа</w:t>
            </w:r>
          </w:p>
          <w:p w:rsidR="009A0573" w:rsidRDefault="009A0573" w:rsidP="00B439C0">
            <w:pPr>
              <w:rPr>
                <w:sz w:val="22"/>
                <w:szCs w:val="22"/>
              </w:rPr>
            </w:pPr>
          </w:p>
          <w:p w:rsidR="009A0573" w:rsidRPr="007B28BD" w:rsidRDefault="009A0573" w:rsidP="009A0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 РЧР 2014-2020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numPr>
                <w:ilvl w:val="0"/>
                <w:numId w:val="21"/>
              </w:numPr>
              <w:tabs>
                <w:tab w:val="left" w:pos="24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Разработване на проект на актуализиран  План за действие за изпълнение на Националната стратегия „Визия за деиституционализация на децата в Република България”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377375" w:rsidP="00C63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439C0" w:rsidRPr="00E11754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 xml:space="preserve">  </w:t>
            </w:r>
            <w:r w:rsidR="00B439C0" w:rsidRPr="00E11754">
              <w:rPr>
                <w:sz w:val="22"/>
                <w:szCs w:val="22"/>
              </w:rPr>
              <w:t xml:space="preserve"> 2016</w:t>
            </w:r>
            <w:r w:rsidR="00C6307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Разработен проект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Cs/>
                <w:sz w:val="22"/>
                <w:szCs w:val="22"/>
              </w:rPr>
              <w:t>на актуализиран  План за действие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B439C0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10B0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7B28B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2. Разработване на проект на План за действие към Националната стратегия за дългосрочна грижа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декември 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Разработен проект на План за действие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39C0" w:rsidRPr="00E11754" w:rsidRDefault="00B439C0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375198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CF61F2" w:rsidP="00F73A81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1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5</w:t>
            </w:r>
            <w:r w:rsidR="004C4AE2" w:rsidRPr="00E11754">
              <w:rPr>
                <w:b/>
                <w:sz w:val="22"/>
                <w:szCs w:val="22"/>
              </w:rPr>
              <w:t>. Реализация</w:t>
            </w:r>
            <w:r w:rsidR="00D12DC6" w:rsidRPr="00E11754">
              <w:rPr>
                <w:b/>
                <w:sz w:val="22"/>
                <w:szCs w:val="22"/>
              </w:rPr>
              <w:t xml:space="preserve"> на операции по Оперативна програма за храни и/или основно материално подпомагане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D12DC6" w:rsidP="001C36FC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Създаване на условия за пълноценно социално включване и намаляване на бедността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D12DC6" w:rsidP="001C36FC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Оперативна програма за храни и/или основно материално подпомагане 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D12DC6" w:rsidP="004C4AE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Реализиране на операции</w:t>
            </w:r>
            <w:r w:rsidR="004C4AE2" w:rsidRPr="00E11754">
              <w:rPr>
                <w:sz w:val="22"/>
                <w:szCs w:val="22"/>
              </w:rPr>
              <w:t xml:space="preserve"> по закупуване на хранителни продукти и предоставяне на индивидуални пакети хранителни продукти </w:t>
            </w:r>
            <w:r w:rsidRPr="00E11754"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377375" w:rsidP="005D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4C4AE2" w:rsidRPr="00E11754">
              <w:rPr>
                <w:sz w:val="22"/>
                <w:szCs w:val="22"/>
              </w:rPr>
              <w:t xml:space="preserve">нуари </w:t>
            </w:r>
            <w:r w:rsidR="00D12DC6" w:rsidRPr="00E11754">
              <w:rPr>
                <w:sz w:val="22"/>
                <w:szCs w:val="22"/>
              </w:rPr>
              <w:t xml:space="preserve">декември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E11754" w:rsidRDefault="004C4AE2" w:rsidP="004C4AE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Предоставени индивидуални пакети хранителни продукти на лица и семейства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6A344D" w:rsidRDefault="004C4AE2" w:rsidP="001C36FC">
            <w:pPr>
              <w:jc w:val="center"/>
              <w:rPr>
                <w:sz w:val="22"/>
                <w:szCs w:val="22"/>
              </w:rPr>
            </w:pPr>
            <w:r w:rsidRPr="006A344D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D12DC6" w:rsidRPr="006A344D" w:rsidRDefault="00D12DC6" w:rsidP="00D12DC6">
            <w:pPr>
              <w:pStyle w:val="ListParagraph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6A344D">
              <w:rPr>
                <w:sz w:val="22"/>
                <w:szCs w:val="22"/>
                <w:lang w:eastAsia="en-US"/>
              </w:rPr>
              <w:t>200 000</w:t>
            </w:r>
          </w:p>
          <w:p w:rsidR="00D12DC6" w:rsidRPr="006A344D" w:rsidRDefault="00D12DC6" w:rsidP="00D12DC6">
            <w:pPr>
              <w:pStyle w:val="ListParagraph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  <w:p w:rsidR="00D12DC6" w:rsidRPr="006A344D" w:rsidRDefault="00D12DC6" w:rsidP="00863BD5">
            <w:pPr>
              <w:pStyle w:val="ListParagraph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420E7" w:rsidRPr="00E11754" w:rsidTr="00B420E7">
        <w:trPr>
          <w:trHeight w:val="970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1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6</w:t>
            </w:r>
            <w:r w:rsidRPr="00E11754">
              <w:rPr>
                <w:b/>
                <w:sz w:val="22"/>
                <w:szCs w:val="22"/>
              </w:rPr>
              <w:t xml:space="preserve">. Създаване на информационна обезпеченост за подпомагане на </w:t>
            </w:r>
            <w:r w:rsidRPr="00E11754">
              <w:rPr>
                <w:b/>
                <w:sz w:val="22"/>
                <w:szCs w:val="22"/>
              </w:rPr>
              <w:lastRenderedPageBreak/>
              <w:t>политиката на в областта на  най-нискодоходните групи на пазара на труда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7B28BD" w:rsidRDefault="00B420E7" w:rsidP="00F60884">
            <w:pPr>
              <w:rPr>
                <w:sz w:val="22"/>
                <w:szCs w:val="22"/>
              </w:rPr>
            </w:pPr>
            <w:r w:rsidRPr="007B28BD">
              <w:rPr>
                <w:sz w:val="22"/>
                <w:szCs w:val="22"/>
              </w:rPr>
              <w:lastRenderedPageBreak/>
              <w:t xml:space="preserve">Защита на доходите и жизнения стандарт на </w:t>
            </w:r>
            <w:r w:rsidRPr="007B28BD">
              <w:rPr>
                <w:sz w:val="22"/>
                <w:szCs w:val="22"/>
              </w:rPr>
              <w:lastRenderedPageBreak/>
              <w:t>нископлатените работници и на „работещите бедни“.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Програма на правителството</w:t>
            </w:r>
            <w:r>
              <w:t xml:space="preserve"> </w:t>
            </w:r>
            <w:r w:rsidRPr="007B28BD">
              <w:rPr>
                <w:sz w:val="22"/>
                <w:szCs w:val="22"/>
              </w:rPr>
              <w:t xml:space="preserve">за стабилно развитие на </w:t>
            </w:r>
            <w:r w:rsidRPr="007B28BD">
              <w:rPr>
                <w:sz w:val="22"/>
                <w:szCs w:val="22"/>
              </w:rPr>
              <w:lastRenderedPageBreak/>
              <w:t>Република България за периода 2014 -2018 г.</w:t>
            </w:r>
          </w:p>
          <w:p w:rsidR="00B420E7" w:rsidRPr="00E11754" w:rsidRDefault="00B420E7" w:rsidP="007B28BD">
            <w:pPr>
              <w:spacing w:before="6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B420E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1. Изготвяне на анализ за идентифициране на обхвата на „работещите бедни” по региони.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декември 2016 г.</w:t>
            </w:r>
          </w:p>
          <w:p w:rsidR="00B420E7" w:rsidRPr="00E11754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B420E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Аналитичен доклад  за обхвата на “работещите бедни” по региони.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</w:p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</w:p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</w:p>
        </w:tc>
      </w:tr>
      <w:tr w:rsidR="00B420E7" w:rsidRPr="00E11754" w:rsidTr="0046389F">
        <w:trPr>
          <w:trHeight w:val="1889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A87105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7B28BD" w:rsidRDefault="00B420E7" w:rsidP="00F60884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420E7">
              <w:rPr>
                <w:sz w:val="22"/>
                <w:szCs w:val="22"/>
              </w:rPr>
              <w:t xml:space="preserve"> Съвместно с отрасловите съвети за тристранно сътрудничество картографиране на нископлатените работници по икономически дейности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декември 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Аналитичен доклад съдържащ информация  за нископлатените работници по икономически дейности и региони на страната.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20E7" w:rsidRPr="00E11754" w:rsidTr="00483ABF">
        <w:trPr>
          <w:trHeight w:val="871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381D6F" w:rsidRDefault="00B420E7" w:rsidP="00F60884">
            <w:pPr>
              <w:rPr>
                <w:sz w:val="22"/>
                <w:szCs w:val="22"/>
                <w:lang w:val="ru-RU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1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7</w:t>
            </w:r>
            <w:r w:rsidRPr="00E11754">
              <w:rPr>
                <w:b/>
                <w:sz w:val="22"/>
                <w:szCs w:val="22"/>
              </w:rPr>
              <w:t>. Постигане на номинален ръст на доходите на най-нискодоходните групи на пазара на труда</w:t>
            </w:r>
            <w:r w:rsidRPr="00E11754"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7B28BD" w:rsidRDefault="00B420E7" w:rsidP="00B420E7">
            <w:pPr>
              <w:rPr>
                <w:sz w:val="22"/>
                <w:szCs w:val="22"/>
              </w:rPr>
            </w:pPr>
            <w:r w:rsidRPr="007B28BD">
              <w:rPr>
                <w:sz w:val="22"/>
                <w:szCs w:val="22"/>
              </w:rPr>
              <w:t>Провеждане на прозрачна политика в областта на доходите от труд и жизнения стандарт, изградена на базата на обективни принципи и механизми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Програма на правителството за стабилно развитие на България</w:t>
            </w:r>
          </w:p>
          <w:p w:rsidR="00B420E7" w:rsidRPr="00E11754" w:rsidRDefault="00B420E7" w:rsidP="00F60884">
            <w:pPr>
              <w:rPr>
                <w:sz w:val="22"/>
                <w:szCs w:val="22"/>
              </w:rPr>
            </w:pPr>
          </w:p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7B28BD">
              <w:rPr>
                <w:sz w:val="22"/>
                <w:szCs w:val="22"/>
              </w:rPr>
              <w:t>Стратегически план на МТСП 2015-2018г.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B420E7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1.Оценка на въздействието на минималната работна заплата.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377375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юни</w:t>
            </w:r>
          </w:p>
          <w:p w:rsidR="00B420E7" w:rsidRPr="00E11754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483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„</w:t>
            </w:r>
            <w:r w:rsidRPr="007B28BD">
              <w:rPr>
                <w:sz w:val="22"/>
                <w:szCs w:val="22"/>
              </w:rPr>
              <w:t>Оценка на въздействието</w:t>
            </w:r>
            <w:r>
              <w:rPr>
                <w:sz w:val="22"/>
                <w:szCs w:val="22"/>
              </w:rPr>
              <w:t xml:space="preserve"> на МРЗ“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</w:p>
          <w:p w:rsidR="00B420E7" w:rsidRPr="00E11754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B420E7" w:rsidRPr="00E11754" w:rsidRDefault="00B420E7" w:rsidP="00B420E7">
            <w:pPr>
              <w:jc w:val="center"/>
              <w:rPr>
                <w:sz w:val="22"/>
                <w:szCs w:val="22"/>
              </w:rPr>
            </w:pPr>
          </w:p>
        </w:tc>
      </w:tr>
      <w:tr w:rsidR="00B420E7" w:rsidRPr="00E11754" w:rsidTr="0046389F">
        <w:trPr>
          <w:trHeight w:val="1889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7B28BD" w:rsidRDefault="00B420E7" w:rsidP="00B420E7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F60884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483ABF" w:rsidRDefault="00B420E7" w:rsidP="00F60884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 xml:space="preserve">2.Проект на механизъм за определяне размера на минималната работна заплата, </w:t>
            </w:r>
          </w:p>
          <w:p w:rsidR="00B420E7" w:rsidRPr="00E11754" w:rsidRDefault="00B420E7" w:rsidP="00F60884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представяне и обсъждане със социалните партньори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B420E7" w:rsidRDefault="00B420E7" w:rsidP="00B420E7">
            <w:pPr>
              <w:rPr>
                <w:sz w:val="22"/>
                <w:szCs w:val="22"/>
              </w:rPr>
            </w:pPr>
            <w:r w:rsidRPr="00B420E7">
              <w:rPr>
                <w:sz w:val="22"/>
                <w:szCs w:val="22"/>
              </w:rPr>
              <w:t>ноември</w:t>
            </w: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B420E7" w:rsidRDefault="00B420E7" w:rsidP="00B420E7">
            <w:pPr>
              <w:rPr>
                <w:sz w:val="22"/>
                <w:szCs w:val="22"/>
              </w:rPr>
            </w:pPr>
          </w:p>
          <w:p w:rsidR="00B420E7" w:rsidRPr="00E11754" w:rsidRDefault="00B420E7" w:rsidP="00F60884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483ABF" w:rsidRPr="00483ABF" w:rsidRDefault="00483ABF" w:rsidP="00483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Разработен </w:t>
            </w:r>
            <w:r>
              <w:rPr>
                <w:i/>
                <w:sz w:val="22"/>
                <w:szCs w:val="22"/>
              </w:rPr>
              <w:t xml:space="preserve">Проект на механизъм, </w:t>
            </w:r>
            <w:r>
              <w:rPr>
                <w:sz w:val="22"/>
                <w:szCs w:val="22"/>
              </w:rPr>
              <w:t>о</w:t>
            </w:r>
            <w:r w:rsidRPr="00483ABF">
              <w:rPr>
                <w:sz w:val="22"/>
                <w:szCs w:val="22"/>
              </w:rPr>
              <w:t xml:space="preserve">бсъден </w:t>
            </w:r>
            <w:r>
              <w:rPr>
                <w:sz w:val="22"/>
                <w:szCs w:val="22"/>
              </w:rPr>
              <w:t>в рамките на работна група с широкото участие на социални партньори и представители на академичната общност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420E7" w:rsidRPr="00E11754" w:rsidRDefault="00B420E7" w:rsidP="007B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10937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1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8</w:t>
            </w:r>
            <w:r w:rsidRPr="00E11754">
              <w:rPr>
                <w:b/>
                <w:sz w:val="22"/>
                <w:szCs w:val="22"/>
              </w:rPr>
              <w:t>. Създаване на благоприятна среда, стимулираща развитието на социалната икономика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Оптимизиране на националната нормативна и стратегическа рамка за развитие на социалната икономика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концепция за социална икономика;</w:t>
            </w: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План за действие по социална икономика 2016-2017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Разработване на Проект на Закон за социална икономика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юли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 Проект на Закон за социална икономика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C10937" w:rsidRPr="00E11754" w:rsidTr="0046389F">
        <w:trPr>
          <w:trHeight w:val="1513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A87105" w:rsidP="00F73A81">
            <w:pPr>
              <w:rPr>
                <w:b/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  <w:lang w:val="ru-RU"/>
              </w:rPr>
              <w:t>1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9</w:t>
            </w:r>
            <w:r w:rsidR="00CF61F2" w:rsidRPr="00E11754">
              <w:rPr>
                <w:b/>
                <w:sz w:val="22"/>
                <w:szCs w:val="22"/>
              </w:rPr>
              <w:t>.</w:t>
            </w:r>
            <w:r w:rsidR="00C10937" w:rsidRPr="00E11754">
              <w:rPr>
                <w:b/>
                <w:sz w:val="22"/>
                <w:szCs w:val="22"/>
              </w:rPr>
              <w:t xml:space="preserve"> Повишаване осведомеността на заинтересованите страни относно същността и функционирането на социалната икономика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Развитие на активна подкрепяща среда за развитие на субектите на социалната икономика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концепция за социална икономика;</w:t>
            </w: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План за действие по социална икономика 2016-2017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Разработване и утвърждаване на Правила за въвеждане и  прилагане на марката „Продукт на социално предприятие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Разработени и утвърдени правила за прилагане на марката „Продукт на социално предприятие”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F878A2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157F49" w:rsidRDefault="00F73A81" w:rsidP="00A87105">
            <w:pPr>
              <w:rPr>
                <w:sz w:val="16"/>
                <w:szCs w:val="16"/>
              </w:rPr>
            </w:pPr>
            <w:r w:rsidRPr="00F73A81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F878A2" w:rsidRPr="00157F49">
              <w:rPr>
                <w:b/>
                <w:bCs/>
                <w:sz w:val="22"/>
                <w:szCs w:val="22"/>
              </w:rPr>
              <w:t xml:space="preserve">.Формиране на модел за въвеждане на </w:t>
            </w:r>
            <w:r w:rsidR="00F878A2" w:rsidRPr="00157F49">
              <w:rPr>
                <w:b/>
                <w:bCs/>
                <w:sz w:val="22"/>
                <w:szCs w:val="22"/>
              </w:rPr>
              <w:lastRenderedPageBreak/>
              <w:t>гъвкаво минимално почасово заплащане (в особени случаи)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157F49" w:rsidRDefault="002444CB" w:rsidP="00A87105">
            <w:pPr>
              <w:rPr>
                <w:sz w:val="16"/>
                <w:szCs w:val="16"/>
              </w:rPr>
            </w:pPr>
            <w:r w:rsidRPr="002444CB">
              <w:rPr>
                <w:sz w:val="22"/>
                <w:szCs w:val="22"/>
              </w:rPr>
              <w:lastRenderedPageBreak/>
              <w:t xml:space="preserve">Анализ на възможностите и </w:t>
            </w:r>
            <w:r w:rsidRPr="002444CB">
              <w:rPr>
                <w:sz w:val="22"/>
                <w:szCs w:val="22"/>
              </w:rPr>
              <w:lastRenderedPageBreak/>
              <w:t>формиране на модел за въвеждане на гъвкаво минимално почасово заплащане (в особени случаи)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Default="002444CB" w:rsidP="00A87105">
            <w:pPr>
              <w:rPr>
                <w:sz w:val="22"/>
                <w:szCs w:val="22"/>
              </w:rPr>
            </w:pPr>
            <w:r w:rsidRPr="002444CB">
              <w:rPr>
                <w:sz w:val="22"/>
                <w:szCs w:val="22"/>
              </w:rPr>
              <w:lastRenderedPageBreak/>
              <w:t xml:space="preserve">Програма на правителството </w:t>
            </w:r>
            <w:r w:rsidRPr="002444CB">
              <w:rPr>
                <w:sz w:val="22"/>
                <w:szCs w:val="22"/>
              </w:rPr>
              <w:lastRenderedPageBreak/>
              <w:t>за стабилно развитие на Република България за периода 2014 -2018 г.</w:t>
            </w:r>
          </w:p>
          <w:p w:rsidR="002444CB" w:rsidRPr="00157F49" w:rsidRDefault="002444CB" w:rsidP="00A87105">
            <w:pPr>
              <w:rPr>
                <w:sz w:val="22"/>
                <w:szCs w:val="22"/>
              </w:rPr>
            </w:pPr>
            <w:r w:rsidRPr="002444CB">
              <w:rPr>
                <w:sz w:val="22"/>
                <w:szCs w:val="22"/>
              </w:rPr>
              <w:t>Стратегически план на МТСП 2015 – 2018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157F49" w:rsidRDefault="002444CB" w:rsidP="002444CB">
            <w:pPr>
              <w:rPr>
                <w:sz w:val="22"/>
                <w:szCs w:val="22"/>
              </w:rPr>
            </w:pPr>
            <w:r w:rsidRPr="002444CB">
              <w:rPr>
                <w:bCs/>
                <w:sz w:val="22"/>
                <w:szCs w:val="22"/>
              </w:rPr>
              <w:lastRenderedPageBreak/>
              <w:t xml:space="preserve">Изготвяне на доклад анализ за практиката и </w:t>
            </w:r>
            <w:r w:rsidRPr="002444CB">
              <w:rPr>
                <w:bCs/>
                <w:sz w:val="22"/>
                <w:szCs w:val="22"/>
              </w:rPr>
              <w:lastRenderedPageBreak/>
              <w:t>законодателството в страни членки на ЕС.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157F49" w:rsidRDefault="00377375" w:rsidP="00A87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2444CB" w:rsidRPr="002444CB">
              <w:rPr>
                <w:sz w:val="22"/>
                <w:szCs w:val="22"/>
              </w:rPr>
              <w:t>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2444CB" w:rsidRDefault="002444CB" w:rsidP="00F878A2">
            <w:pPr>
              <w:rPr>
                <w:sz w:val="18"/>
                <w:szCs w:val="18"/>
              </w:rPr>
            </w:pPr>
            <w:r w:rsidRPr="002444CB">
              <w:rPr>
                <w:sz w:val="22"/>
                <w:szCs w:val="22"/>
              </w:rPr>
              <w:t xml:space="preserve">Изготвяне на доклад анализ за практиката и законодателството </w:t>
            </w:r>
            <w:r w:rsidRPr="002444CB">
              <w:rPr>
                <w:sz w:val="22"/>
                <w:szCs w:val="22"/>
              </w:rPr>
              <w:lastRenderedPageBreak/>
              <w:t>в страни членки на ЕС.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2444CB" w:rsidRDefault="00F878A2" w:rsidP="002444CB">
            <w:pPr>
              <w:jc w:val="center"/>
              <w:rPr>
                <w:sz w:val="22"/>
                <w:szCs w:val="22"/>
              </w:rPr>
            </w:pPr>
            <w:r w:rsidRPr="002444C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878A2" w:rsidRPr="002444CB" w:rsidRDefault="00F878A2" w:rsidP="002444CB">
            <w:pPr>
              <w:jc w:val="center"/>
              <w:rPr>
                <w:sz w:val="22"/>
                <w:szCs w:val="22"/>
              </w:rPr>
            </w:pPr>
            <w:r w:rsidRPr="002444CB">
              <w:rPr>
                <w:sz w:val="22"/>
                <w:szCs w:val="22"/>
              </w:rPr>
              <w:t>1</w:t>
            </w:r>
          </w:p>
        </w:tc>
      </w:tr>
      <w:tr w:rsidR="00C10937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1</w:t>
            </w:r>
            <w:r w:rsidRPr="00E11754">
              <w:rPr>
                <w:b/>
                <w:sz w:val="22"/>
                <w:szCs w:val="22"/>
              </w:rPr>
              <w:t>.</w:t>
            </w:r>
            <w:r w:rsidRPr="00E11754">
              <w:rPr>
                <w:b/>
                <w:bCs/>
                <w:sz w:val="22"/>
                <w:szCs w:val="22"/>
              </w:rPr>
              <w:t xml:space="preserve"> Координация и мониторинг на изпълнението на политиката за балансирано демографско развитие на населението и повишаване на качеството на човешкия капитал 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Забавяне темповете на намаляване на броя на населението с тенденция за стабилизирането му в дългосрочен план и осигуряване на високо качество на човешкия капитал, включващ хората с тяхното здравословно състояние, образованост квалификация, способности и умения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Актуализирана Национална стратегия за демографско развитие на населението в Р България 2012-2030 г.  </w:t>
            </w: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Националната концепция за насърчаване на активния живот на възрастните хора 2012 – 2030г. (“active ageing”)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2444CB" w:rsidP="002444C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10937" w:rsidRPr="00E11754">
              <w:rPr>
                <w:sz w:val="22"/>
                <w:szCs w:val="22"/>
              </w:rPr>
              <w:t>Координация и мониторинг на изпълнението на Актуализираната Национална стратегия за демографско развитие на населението в Република България (2012 – 2030 г.) в съответствие с основните й приоритети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8A1FB4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Поддържане на национален механизъм за Координация и мониторинг на изпълнението на политиката за балансирано демографско развитие на населението и повишаване на качеството на човешкия капитал:</w:t>
            </w: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 -проведени мероприятия, заседания, осъществени комуникации в  Националния съвет по демографска политика към МС и в Междуведомствената работна група по демографските въпроси, повишена информираност и административен капацитет.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</w:tc>
      </w:tr>
      <w:tr w:rsidR="00C10937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 Мониторинг на изпълнението на Актуализираната Национална стратегия за демографско развитие.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377375" w:rsidP="008A1FB4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10937" w:rsidRPr="00E11754">
              <w:rPr>
                <w:sz w:val="22"/>
                <w:szCs w:val="22"/>
              </w:rPr>
              <w:t>ептември</w:t>
            </w:r>
          </w:p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 и приет с РМС Годишен план и разработен и приет с РМС Годишен отчет.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F67DE" w:rsidRDefault="00C10937" w:rsidP="00F60884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F67DE" w:rsidRDefault="00C10937" w:rsidP="00F60884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1</w:t>
            </w:r>
          </w:p>
          <w:p w:rsidR="00C10937" w:rsidRPr="00EF67DE" w:rsidRDefault="00C10937" w:rsidP="00F60884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1</w:t>
            </w:r>
          </w:p>
        </w:tc>
      </w:tr>
      <w:tr w:rsidR="00C10937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3. Двугодишен мониторинг на прилагането на Националната концепция за насърчаване на активния живот на възрастните хора (2012 – 2030г.) в секторните </w:t>
            </w:r>
            <w:r w:rsidRPr="00E11754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E11754" w:rsidRDefault="00C10937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Текущ мониторинг на изпълнението. Систематизиране на данни.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20600B" w:rsidRDefault="00C10937" w:rsidP="00F60884">
            <w:pPr>
              <w:jc w:val="center"/>
              <w:rPr>
                <w:color w:val="FF0000"/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C10937" w:rsidRPr="0020600B" w:rsidRDefault="00C10937" w:rsidP="00F60884">
            <w:pPr>
              <w:jc w:val="center"/>
              <w:rPr>
                <w:color w:val="FF0000"/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1</w:t>
            </w:r>
          </w:p>
        </w:tc>
      </w:tr>
      <w:tr w:rsidR="00D113C0" w:rsidRPr="00E11754" w:rsidTr="0046389F">
        <w:trPr>
          <w:trHeight w:val="990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F73A81">
            <w:pPr>
              <w:rPr>
                <w:b/>
                <w:color w:val="FF0000"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2</w:t>
            </w:r>
            <w:r w:rsidRPr="00E11754">
              <w:rPr>
                <w:b/>
                <w:sz w:val="22"/>
                <w:szCs w:val="22"/>
              </w:rPr>
              <w:t>.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/>
                <w:sz w:val="22"/>
                <w:szCs w:val="22"/>
              </w:rPr>
              <w:t>Участие в процесите на вземане на решения в ЕС и защита на националния интерес в областта на трудовата миграция, свободното движение на работници интеграцията на граждани на трети държави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Формулиране и изпълнение на политиката в областта на трудовата миграция, свободното движение на работници и интеграцията на граждани на трети държави.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Годишната програма за участието на Република България в процеса на вземане на решения на Европейския съюз за 2016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Изпълнение на политиката в областта на трудовата миграция, свободното движение на работници интеграцията на граждани на трети държави чрез Работна група 2 „Свободно движение на хора“ към СЕВ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постоянен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 нотификации за транспонирани директиви;</w:t>
            </w:r>
          </w:p>
          <w:p w:rsidR="00D113C0" w:rsidRPr="00E11754" w:rsidRDefault="00D113C0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Изготвени доклади, рамкови позиции и позиции по проекти на Регламенти, Директиви и други законодателни актове на ниво ЕС.</w:t>
            </w:r>
          </w:p>
          <w:p w:rsidR="00D113C0" w:rsidRPr="00E11754" w:rsidRDefault="00D113C0" w:rsidP="00B22D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D113C0" w:rsidRPr="00E11754" w:rsidRDefault="00D113C0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</w:t>
            </w:r>
          </w:p>
        </w:tc>
      </w:tr>
      <w:tr w:rsidR="00724CCD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CF61F2" w:rsidP="00F73A81">
            <w:pPr>
              <w:pStyle w:val="ListParagraph"/>
              <w:tabs>
                <w:tab w:val="left" w:pos="285"/>
              </w:tabs>
              <w:ind w:left="0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3</w:t>
            </w:r>
            <w:r w:rsidR="00724CCD" w:rsidRPr="00E11754">
              <w:rPr>
                <w:b/>
                <w:sz w:val="22"/>
                <w:szCs w:val="22"/>
              </w:rPr>
              <w:t>. Осъществяване на политиката за миграция и развитие в рамките на „Глобалния форум по миграция и развитие“, „Глобалния подход към миграцията и мобилността“ и ЕВРОМЕД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Формулиране и изпълнение на политиката в областта на трудовата миграция, свободното движение на работници и интеграцията на граждани на трети държави.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стратегия в областта на миграцията, убежището и интеграцията (2015-2020 г.)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165A82">
            <w:pPr>
              <w:rPr>
                <w:sz w:val="22"/>
                <w:szCs w:val="22"/>
              </w:rPr>
            </w:pPr>
            <w:r w:rsidRPr="00165A82">
              <w:rPr>
                <w:sz w:val="22"/>
                <w:szCs w:val="22"/>
              </w:rPr>
              <w:t xml:space="preserve">Осъществяване на консултации с Молдова, Армения, Украйна, Беларус, Грузия, Азербайджан и др. (при идентифициран </w:t>
            </w:r>
            <w:r w:rsidR="00165A82" w:rsidRPr="00165A82">
              <w:rPr>
                <w:sz w:val="22"/>
                <w:szCs w:val="22"/>
              </w:rPr>
              <w:t xml:space="preserve">взаимен </w:t>
            </w:r>
            <w:r w:rsidRPr="00165A82">
              <w:rPr>
                <w:sz w:val="22"/>
                <w:szCs w:val="22"/>
              </w:rPr>
              <w:t>интерес) за спогодби за регулиране на трудовата миграция и активизиране изпълнението на спогодбата с Израел.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постоянен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консултации за нови спогодби и активизиране на действаща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24CCD" w:rsidRPr="00E11754" w:rsidRDefault="00724CCD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A75091" w:rsidRPr="00E11754" w:rsidTr="00C609CD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CF61F2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4</w:t>
            </w:r>
            <w:r w:rsidRPr="00E11754">
              <w:rPr>
                <w:b/>
                <w:sz w:val="22"/>
                <w:szCs w:val="22"/>
              </w:rPr>
              <w:t>.</w:t>
            </w:r>
            <w:r w:rsidR="00A75091" w:rsidRPr="00E11754">
              <w:rPr>
                <w:b/>
                <w:sz w:val="22"/>
                <w:szCs w:val="22"/>
              </w:rPr>
              <w:t>Привеждане на законодателството на Република България в съответствие с достиженията на правото на ЕС в областта на свободното движение на работници, трудовата миграция и интеграцията на граждани на трети държави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Формулиране и изпълнение на политиката в областта на трудовата миграция, свободното движение на работници и интеграцията на граждани на трети държави.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Национална стратегия в областта на миграцията, убежището и интеграцията (НСОМУИ) (2015-2020 г.)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483ABF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75091" w:rsidRPr="00E11754">
              <w:rPr>
                <w:sz w:val="22"/>
                <w:szCs w:val="22"/>
              </w:rPr>
              <w:t>Разработване на проект на Правилник за прилагане на Закона за трудовата миграция и трудовата мобилност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Постановление на Министерския съвет за приемане на Правилник за прилагане на Закона за трудовата миграция и трудовата мобилност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75091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483ABF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75091" w:rsidRPr="00E11754">
              <w:rPr>
                <w:sz w:val="22"/>
                <w:szCs w:val="22"/>
              </w:rPr>
              <w:t>Администриране работата на Националния съвет по трудова миграция (НСТМ)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постоянен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заседания на НСТМ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75091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483ABF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75091" w:rsidRPr="00E11754">
              <w:rPr>
                <w:sz w:val="22"/>
                <w:szCs w:val="22"/>
              </w:rPr>
              <w:t xml:space="preserve">Участие в разработването на Годишен план за прилагане на НСМОУИ за 2016 г. и на отчет за </w:t>
            </w:r>
            <w:r w:rsidR="00A75091" w:rsidRPr="00E11754">
              <w:rPr>
                <w:sz w:val="22"/>
                <w:szCs w:val="22"/>
              </w:rPr>
              <w:lastRenderedPageBreak/>
              <w:t>2015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E11754" w:rsidRDefault="00A75091" w:rsidP="00C609CD">
            <w:pPr>
              <w:rPr>
                <w:color w:val="00B050"/>
                <w:sz w:val="22"/>
                <w:szCs w:val="22"/>
              </w:rPr>
            </w:pPr>
            <w:r w:rsidRPr="00165A82">
              <w:rPr>
                <w:sz w:val="22"/>
                <w:szCs w:val="22"/>
              </w:rPr>
              <w:t>Разработен Годишен план за изпълнение на НСМОУИ и отчет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381D6F" w:rsidRDefault="00A75091" w:rsidP="00C609CD">
            <w:pPr>
              <w:jc w:val="center"/>
              <w:rPr>
                <w:sz w:val="22"/>
                <w:szCs w:val="22"/>
              </w:rPr>
            </w:pPr>
            <w:r w:rsidRPr="00381D6F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75091" w:rsidRPr="00381D6F" w:rsidRDefault="00A75091" w:rsidP="00C609CD">
            <w:pPr>
              <w:jc w:val="center"/>
              <w:rPr>
                <w:sz w:val="22"/>
                <w:szCs w:val="22"/>
              </w:rPr>
            </w:pPr>
            <w:r w:rsidRPr="00381D6F">
              <w:rPr>
                <w:sz w:val="22"/>
                <w:szCs w:val="22"/>
              </w:rPr>
              <w:t>2</w:t>
            </w:r>
          </w:p>
        </w:tc>
      </w:tr>
      <w:tr w:rsidR="007B28BD" w:rsidRPr="00E11754" w:rsidTr="00C609CD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5</w:t>
            </w:r>
            <w:r w:rsidRPr="00E11754">
              <w:rPr>
                <w:b/>
                <w:sz w:val="22"/>
                <w:szCs w:val="22"/>
              </w:rPr>
              <w:t>.Организация, координация и контрол на дейността на Службите по трудови и социални въпроси (СТПВ) към задграничните представителства на Република България в чужбина  - по линия на изпълнение на политиката на ЕС в областта на свободното движение на хора и свободно движение на работници и произтичащите от това трудови и социални права и задължения, както и в изпълнение на приоритетни инициативи на МТСП в двустранните отношения.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Оказване на съдействие на българските граждани в ДЧ на ЕС/ЕИП чрез СТСВ на МТСП към посолства на Р България – за ползване на техните права на граждани на ЕС.</w:t>
            </w:r>
          </w:p>
          <w:p w:rsidR="007B28BD" w:rsidRPr="00E11754" w:rsidRDefault="007B28BD" w:rsidP="00C609CD">
            <w:pPr>
              <w:rPr>
                <w:sz w:val="22"/>
                <w:szCs w:val="22"/>
              </w:rPr>
            </w:pPr>
          </w:p>
          <w:p w:rsidR="007B28BD" w:rsidRPr="00E11754" w:rsidRDefault="007B28BD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Поддържане и развиване на двустранните отношения в областта на трудови и социални права (ТСП)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Програма на правителството за стабилно развитие на Република България 2014-2018 г. </w:t>
            </w:r>
          </w:p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  <w:p w:rsidR="007B28BD" w:rsidRPr="00E11754" w:rsidRDefault="007B28BD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2015 – 2018 г.</w:t>
            </w:r>
          </w:p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Защита правата на българските граждани, пребиваващи и работещи в други държави, включително чрез съвместни действия на социалните партньори от България и съответните държави чрез СТСВ на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постоянен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Съвместни срещи с отговорни институции по отношение правата на българските граждани в чужбина - брой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8</w:t>
            </w:r>
          </w:p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</w:t>
            </w:r>
          </w:p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</w:p>
        </w:tc>
      </w:tr>
      <w:tr w:rsidR="007B28BD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Предоставяне на консултации на български граждани от страна на Службите по трудови и социални въпроси (в приемна, по телефон и ел.поща) - брой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3187</w:t>
            </w:r>
          </w:p>
          <w:p w:rsidR="007B28BD" w:rsidRPr="00E11754" w:rsidRDefault="007B28BD" w:rsidP="00C609CD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7B28BD" w:rsidRPr="00E11754" w:rsidRDefault="007B28BD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3400</w:t>
            </w:r>
          </w:p>
          <w:p w:rsidR="007B28BD" w:rsidRPr="00E11754" w:rsidRDefault="007B28BD" w:rsidP="00C609CD">
            <w:pPr>
              <w:rPr>
                <w:sz w:val="22"/>
                <w:szCs w:val="22"/>
              </w:rPr>
            </w:pPr>
          </w:p>
        </w:tc>
      </w:tr>
      <w:tr w:rsidR="00A87105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483ABF" w:rsidP="00CA2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7105" w:rsidRPr="00E11754">
              <w:rPr>
                <w:sz w:val="22"/>
                <w:szCs w:val="22"/>
              </w:rPr>
              <w:t xml:space="preserve">Провеждане на информационни трудови борси </w:t>
            </w:r>
            <w:r w:rsidR="00CA2F8F">
              <w:rPr>
                <w:sz w:val="22"/>
                <w:szCs w:val="22"/>
              </w:rPr>
              <w:t>/</w:t>
            </w:r>
            <w:r w:rsidR="00CA2F8F">
              <w:t xml:space="preserve"> </w:t>
            </w:r>
            <w:r w:rsidR="00CA2F8F" w:rsidRPr="00CA2F8F">
              <w:rPr>
                <w:sz w:val="22"/>
                <w:szCs w:val="22"/>
              </w:rPr>
              <w:t xml:space="preserve">информационни дни </w:t>
            </w:r>
            <w:r w:rsidR="00CA2F8F">
              <w:rPr>
                <w:sz w:val="22"/>
                <w:szCs w:val="22"/>
              </w:rPr>
              <w:t>з</w:t>
            </w:r>
            <w:r w:rsidR="00A87105" w:rsidRPr="00E11754">
              <w:rPr>
                <w:sz w:val="22"/>
                <w:szCs w:val="22"/>
              </w:rPr>
              <w:t xml:space="preserve">а информиране за условията на труд в България и за даване на специализирани консултации на български граждани в чужбина по специфични въпроси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CA2F8F" w:rsidP="00C609CD">
            <w:pPr>
              <w:rPr>
                <w:sz w:val="22"/>
                <w:szCs w:val="22"/>
              </w:rPr>
            </w:pPr>
            <w:r w:rsidRPr="00CA2F8F">
              <w:rPr>
                <w:sz w:val="22"/>
                <w:szCs w:val="22"/>
              </w:rPr>
              <w:t>март-декември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информационни трудови борси</w:t>
            </w:r>
            <w:r w:rsidR="00CA2F8F">
              <w:rPr>
                <w:sz w:val="22"/>
                <w:szCs w:val="22"/>
              </w:rPr>
              <w:t xml:space="preserve"> /</w:t>
            </w:r>
            <w:r w:rsidRPr="00E11754">
              <w:rPr>
                <w:sz w:val="22"/>
                <w:szCs w:val="22"/>
              </w:rPr>
              <w:t xml:space="preserve"> </w:t>
            </w:r>
            <w:r w:rsidR="00CA2F8F" w:rsidRPr="00CA2F8F">
              <w:rPr>
                <w:sz w:val="22"/>
                <w:szCs w:val="22"/>
              </w:rPr>
              <w:t xml:space="preserve">информационни дни </w:t>
            </w:r>
            <w:r w:rsidRPr="00E11754">
              <w:rPr>
                <w:sz w:val="22"/>
                <w:szCs w:val="22"/>
              </w:rPr>
              <w:t xml:space="preserve"> </w:t>
            </w:r>
          </w:p>
          <w:p w:rsidR="00A87105" w:rsidRPr="00E11754" w:rsidRDefault="00A87105" w:rsidP="009B32F8">
            <w:pPr>
              <w:rPr>
                <w:sz w:val="22"/>
                <w:szCs w:val="22"/>
              </w:rPr>
            </w:pPr>
          </w:p>
          <w:p w:rsidR="00A87105" w:rsidRPr="00E11754" w:rsidRDefault="00A87105" w:rsidP="00C609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CA2F8F" w:rsidP="009B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87105" w:rsidRPr="00E11754" w:rsidRDefault="00A87105" w:rsidP="00C609CD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CA2F8F" w:rsidP="009B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87105" w:rsidRPr="00E11754" w:rsidRDefault="00A87105" w:rsidP="009B32F8">
            <w:pPr>
              <w:rPr>
                <w:sz w:val="22"/>
                <w:szCs w:val="22"/>
              </w:rPr>
            </w:pPr>
          </w:p>
        </w:tc>
      </w:tr>
      <w:tr w:rsidR="00A87105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Del="00E4590C" w:rsidRDefault="00483ABF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87105" w:rsidRPr="00E11754">
              <w:rPr>
                <w:sz w:val="22"/>
                <w:szCs w:val="22"/>
              </w:rPr>
              <w:t xml:space="preserve">Поддържане и развиване на двустранните отношения в областта на </w:t>
            </w:r>
            <w:r w:rsidR="00A87105" w:rsidRPr="00377375">
              <w:rPr>
                <w:sz w:val="22"/>
                <w:szCs w:val="22"/>
              </w:rPr>
              <w:t>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постоянен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Организирани работни мероприятия в изпълнение на двустранни работни програми; координиране процеса на разработване на двустранни документи с политически или административен характер; съдействие при организиране и провеждане на посещения на политическия кабинет или експертни в страната по акредитация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87105" w:rsidRPr="00E11754" w:rsidRDefault="00A87105" w:rsidP="009B32F8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  <w:p w:rsidR="00A87105" w:rsidRPr="00E11754" w:rsidRDefault="00A87105" w:rsidP="009B32F8">
            <w:pPr>
              <w:jc w:val="center"/>
              <w:rPr>
                <w:sz w:val="22"/>
                <w:szCs w:val="22"/>
              </w:rPr>
            </w:pPr>
          </w:p>
        </w:tc>
      </w:tr>
      <w:tr w:rsidR="00F47D77" w:rsidRPr="00E11754" w:rsidTr="0046389F">
        <w:trPr>
          <w:trHeight w:val="1051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CF61F2" w:rsidP="00F73A81">
            <w:pPr>
              <w:pStyle w:val="ListParagraph"/>
              <w:tabs>
                <w:tab w:val="left" w:pos="240"/>
              </w:tabs>
              <w:ind w:left="0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6</w:t>
            </w:r>
            <w:r w:rsidRPr="00E11754">
              <w:rPr>
                <w:b/>
                <w:sz w:val="22"/>
                <w:szCs w:val="22"/>
              </w:rPr>
              <w:t>.</w:t>
            </w:r>
            <w:r w:rsidR="00F47D77" w:rsidRPr="00E11754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F47D77" w:rsidRPr="00E11754">
              <w:rPr>
                <w:b/>
                <w:sz w:val="22"/>
                <w:szCs w:val="22"/>
              </w:rPr>
              <w:t xml:space="preserve">Участие при разработване и прилагане на политиката по </w:t>
            </w:r>
            <w:r w:rsidR="00F47D77" w:rsidRPr="00E11754">
              <w:rPr>
                <w:b/>
                <w:sz w:val="22"/>
                <w:szCs w:val="22"/>
              </w:rPr>
              <w:lastRenderedPageBreak/>
              <w:t>интеграция на граждани на трети държави (вкл. получилите международна закрила лица).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Формулиране и изпълнение на политиката в областта на </w:t>
            </w:r>
            <w:r w:rsidRPr="00E11754">
              <w:rPr>
                <w:sz w:val="22"/>
                <w:szCs w:val="22"/>
              </w:rPr>
              <w:lastRenderedPageBreak/>
              <w:t>трудовата миграция, свободното движение на работници и интеграцията на граждани на трети държави.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Национална стратегия в областта на миграцията, </w:t>
            </w:r>
            <w:r w:rsidRPr="00E11754">
              <w:rPr>
                <w:sz w:val="22"/>
                <w:szCs w:val="22"/>
              </w:rPr>
              <w:lastRenderedPageBreak/>
              <w:t>убежището и интеграцията (2015-2020 г.)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483ABF" w:rsidP="00B2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F47D77" w:rsidRPr="00E11754">
              <w:rPr>
                <w:sz w:val="22"/>
                <w:szCs w:val="22"/>
              </w:rPr>
              <w:t>Участие в разработването на План за действие по интеграция за 2016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март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 План за действие по интеграция за 2016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F47D77" w:rsidRPr="00E11754" w:rsidTr="0046389F">
        <w:trPr>
          <w:trHeight w:val="1691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pStyle w:val="ListParagraph"/>
              <w:tabs>
                <w:tab w:val="left" w:pos="24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483ABF" w:rsidP="00483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2.разработен проект на </w:t>
            </w:r>
            <w:r w:rsidR="00F47D77" w:rsidRPr="00E11754">
              <w:rPr>
                <w:sz w:val="22"/>
                <w:szCs w:val="22"/>
              </w:rPr>
              <w:t xml:space="preserve">Наредба за условията и реда за сключване, изпълнение и прекратяване на споразумение за интеграция на чужденци с предоставено убежище или международна закрила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март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 и представен за одобрение от НСМИ проект на Наредба;</w:t>
            </w:r>
          </w:p>
          <w:p w:rsidR="00F47D77" w:rsidRPr="00E11754" w:rsidRDefault="00F47D77" w:rsidP="00B22DF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Постановление на Министерския съвет за приемане на Наредбата.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47D77" w:rsidRPr="00E11754" w:rsidRDefault="00F47D77" w:rsidP="00B22DF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5F1CE4" w:rsidRPr="00E11754" w:rsidTr="0046389F">
        <w:trPr>
          <w:trHeight w:val="281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CF61F2" w:rsidP="00F73A81">
            <w:pPr>
              <w:rPr>
                <w:b/>
                <w:color w:val="FF0000"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7</w:t>
            </w:r>
            <w:r w:rsidRPr="00E11754">
              <w:rPr>
                <w:b/>
                <w:sz w:val="22"/>
                <w:szCs w:val="22"/>
              </w:rPr>
              <w:t>.</w:t>
            </w:r>
            <w:r w:rsidR="005F1CE4" w:rsidRPr="00E11754">
              <w:rPr>
                <w:b/>
                <w:sz w:val="22"/>
                <w:szCs w:val="22"/>
              </w:rPr>
              <w:t>Подготовка за предстоящото председателство на България на Европейския съюз /юли – декември 2016 г./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FA5A60">
            <w:pPr>
              <w:ind w:right="-94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Ефективна подготовка на Република България за Председателството на Съвета на ЕС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FA5A60">
            <w:pPr>
              <w:ind w:right="-94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Програма на правителството за стабилно развитие на Република България 2014-2018 г.</w:t>
            </w:r>
          </w:p>
          <w:p w:rsidR="005F1CE4" w:rsidRPr="00E11754" w:rsidRDefault="005F1CE4" w:rsidP="00FA5A60">
            <w:pPr>
              <w:ind w:right="-94"/>
              <w:rPr>
                <w:sz w:val="22"/>
                <w:szCs w:val="22"/>
              </w:rPr>
            </w:pPr>
          </w:p>
          <w:p w:rsidR="005F1CE4" w:rsidRPr="00E11754" w:rsidRDefault="005F1CE4" w:rsidP="00FA5A60">
            <w:pPr>
              <w:ind w:right="-94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План за подготовка на Българското председателство на Съвета на Европейския съюз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CF61F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Участие в консултации между Великобритания, Естония и България във връзка с предстоящото председателство на Съвета на ЕС в периода 1 юли 2017 г. - 31 декември 2018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CF61F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CF61F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Актуализиран проект на предварителни приоритети на Българското председателство на Съвета на ЕС през 2018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381D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5F1CE4" w:rsidRPr="00E11754" w:rsidRDefault="005F1CE4" w:rsidP="00381D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530681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73A81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8</w:t>
            </w:r>
            <w:r w:rsidR="00CF61F2" w:rsidRPr="00E11754">
              <w:rPr>
                <w:b/>
                <w:sz w:val="22"/>
                <w:szCs w:val="22"/>
              </w:rPr>
              <w:t>.</w:t>
            </w:r>
            <w:r w:rsidRPr="00E11754">
              <w:rPr>
                <w:b/>
                <w:sz w:val="22"/>
                <w:szCs w:val="22"/>
              </w:rPr>
              <w:t xml:space="preserve"> Активно участие в развитието на правото на Европейския съюз в трудовата и социалната област, неговото транспониране в националното законодателство и оценка на ефективността от прилагането му чрез действащите процедури и структури на европейско и </w:t>
            </w:r>
            <w:r w:rsidRPr="00E11754">
              <w:rPr>
                <w:b/>
                <w:sz w:val="22"/>
                <w:szCs w:val="22"/>
              </w:rPr>
              <w:lastRenderedPageBreak/>
              <w:t>национално ниво в условия на прозрачност и активен социален диалог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165A8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Програма на правителството за стабилно развитие на Република България 2014-2018 г. </w:t>
            </w:r>
          </w:p>
          <w:p w:rsidR="00530681" w:rsidRPr="00E11754" w:rsidRDefault="00530681" w:rsidP="00890AAD">
            <w:pPr>
              <w:rPr>
                <w:color w:val="FF0000"/>
                <w:sz w:val="22"/>
                <w:szCs w:val="22"/>
              </w:rPr>
            </w:pPr>
          </w:p>
          <w:p w:rsidR="00530681" w:rsidRPr="00E11754" w:rsidRDefault="00530681" w:rsidP="0050117C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План за действие за 2016 г. с мерките, произтичащи от членството на Р България в Европейския </w:t>
            </w:r>
            <w:r w:rsidRPr="00E11754">
              <w:rPr>
                <w:sz w:val="22"/>
                <w:szCs w:val="22"/>
              </w:rPr>
              <w:lastRenderedPageBreak/>
              <w:t>съюз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1. Изготвяне на позиции за участие на министъра на труда и социалната политика или на ресорните заместник-министри в заседанията на Съвета по заетост, социална политика, здравеопазване и потребителски въпроси на Европейския съюз /ЕПСКО/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 подготвени позиции за участие на министъра на труда и социалната политика или на ресорните заместник-министри във всички формати на ЕПСКО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A772FB" w:rsidRDefault="00530681" w:rsidP="00452D53">
            <w:pPr>
              <w:jc w:val="center"/>
              <w:rPr>
                <w:color w:val="FF0000"/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A772FB" w:rsidRDefault="00530681" w:rsidP="00452D53">
            <w:pPr>
              <w:jc w:val="center"/>
              <w:rPr>
                <w:color w:val="FF0000"/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6</w:t>
            </w:r>
          </w:p>
        </w:tc>
      </w:tr>
      <w:tr w:rsidR="00530681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A5A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A5A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A5A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483ABF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30681" w:rsidRPr="00E11754">
              <w:rPr>
                <w:sz w:val="22"/>
                <w:szCs w:val="22"/>
              </w:rPr>
              <w:t xml:space="preserve">Нотифициране на новоприети и обнародвани в </w:t>
            </w:r>
            <w:r w:rsidR="00530681" w:rsidRPr="00E11754">
              <w:rPr>
                <w:sz w:val="22"/>
                <w:szCs w:val="22"/>
              </w:rPr>
              <w:lastRenderedPageBreak/>
              <w:t>Държавен вестник национални правни актове за въвеждане на актове на ЕС в националното законодателство</w:t>
            </w:r>
            <w:r w:rsidR="00CB69C1">
              <w:rPr>
                <w:sz w:val="22"/>
                <w:szCs w:val="22"/>
              </w:rPr>
              <w:t xml:space="preserve"> (чрез РГ 13 </w:t>
            </w:r>
            <w:r w:rsidR="00CB69C1" w:rsidRPr="00CB69C1">
              <w:rPr>
                <w:sz w:val="22"/>
                <w:szCs w:val="22"/>
              </w:rPr>
              <w:t>“С</w:t>
            </w:r>
            <w:r w:rsidR="00CB69C1">
              <w:rPr>
                <w:sz w:val="22"/>
                <w:szCs w:val="22"/>
              </w:rPr>
              <w:t>оциална политика и заетост</w:t>
            </w:r>
            <w:r w:rsidR="00CB69C1" w:rsidRPr="00CB69C1">
              <w:rPr>
                <w:sz w:val="22"/>
                <w:szCs w:val="22"/>
              </w:rPr>
              <w:t>”</w:t>
            </w:r>
            <w:r w:rsidR="00CB69C1">
              <w:rPr>
                <w:sz w:val="22"/>
                <w:szCs w:val="22"/>
              </w:rPr>
              <w:t>)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нотификации на новоприети национални правни актове за въвеждане на актове на ЕС в </w:t>
            </w:r>
            <w:r w:rsidRPr="00E11754">
              <w:rPr>
                <w:sz w:val="22"/>
                <w:szCs w:val="22"/>
              </w:rPr>
              <w:lastRenderedPageBreak/>
              <w:t>националното законодателство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5F1CE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530681" w:rsidRPr="00E11754" w:rsidRDefault="00530681" w:rsidP="005F1CE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B169C9" w:rsidRPr="00A87105" w:rsidTr="004E0780">
        <w:trPr>
          <w:trHeight w:val="976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B169C9" w:rsidP="00F73A81">
            <w:pPr>
              <w:rPr>
                <w:b/>
                <w:sz w:val="22"/>
                <w:szCs w:val="22"/>
              </w:rPr>
            </w:pPr>
            <w:r w:rsidRPr="00A87105">
              <w:rPr>
                <w:b/>
                <w:sz w:val="22"/>
                <w:szCs w:val="22"/>
              </w:rPr>
              <w:lastRenderedPageBreak/>
              <w:t>2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9</w:t>
            </w:r>
            <w:r w:rsidRPr="00A87105">
              <w:rPr>
                <w:b/>
                <w:sz w:val="22"/>
                <w:szCs w:val="22"/>
              </w:rPr>
              <w:t>.Активно участие в ръководните органи, комитети, комисии и др. към ООН, Международната организация на труда, Съвета на Европа и др., стриктно изпълнение на уставните задължения към тях, балансирана ратификационна политика и въвеждане на стандартите на тези организации, създаващи правни гаранции за развитие и спазване на трудовите и социалните права на българските граждани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B169C9" w:rsidP="00890AAD">
            <w:pPr>
              <w:rPr>
                <w:sz w:val="22"/>
                <w:szCs w:val="22"/>
              </w:rPr>
            </w:pPr>
          </w:p>
          <w:p w:rsidR="00B169C9" w:rsidRPr="00A87105" w:rsidRDefault="00B169C9" w:rsidP="00890AAD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Засилване присъствието и авторитета на България в значими международни организации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B169C9" w:rsidP="00890AAD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Стратегически план на МТСП</w:t>
            </w:r>
          </w:p>
          <w:p w:rsidR="00B169C9" w:rsidRPr="00A87105" w:rsidRDefault="00B169C9" w:rsidP="00890AAD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До 2018 г.</w:t>
            </w:r>
          </w:p>
          <w:p w:rsidR="00B169C9" w:rsidRPr="00A87105" w:rsidRDefault="00B169C9" w:rsidP="00890AAD">
            <w:pPr>
              <w:rPr>
                <w:sz w:val="22"/>
                <w:szCs w:val="22"/>
              </w:rPr>
            </w:pPr>
          </w:p>
          <w:p w:rsidR="00B169C9" w:rsidRPr="00A87105" w:rsidRDefault="00B169C9" w:rsidP="00890AAD">
            <w:pPr>
              <w:rPr>
                <w:color w:val="FF0000"/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Програма на правителството 2014-2018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483ABF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169C9" w:rsidRPr="00A87105">
              <w:rPr>
                <w:sz w:val="22"/>
                <w:szCs w:val="22"/>
              </w:rPr>
              <w:t xml:space="preserve">Изготвяне на  доклади по ратифицирани </w:t>
            </w: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B169C9" w:rsidRPr="00A87105" w:rsidRDefault="00B169C9" w:rsidP="00AA71E8">
            <w:pPr>
              <w:widowControl w:val="0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и по нератифицирани конвенции на МОТ според списъка на МБТ за 2016г.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B169C9" w:rsidP="00F60884">
            <w:pPr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февруари– октомври</w:t>
            </w: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  <w:p w:rsidR="00B169C9" w:rsidRPr="00A87105" w:rsidRDefault="00377375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B169C9" w:rsidRPr="00A87105">
              <w:rPr>
                <w:sz w:val="22"/>
                <w:szCs w:val="22"/>
              </w:rPr>
              <w:t>нуари-февруари</w:t>
            </w: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4E0780" w:rsidRDefault="00B169C9" w:rsidP="00F60884">
            <w:pPr>
              <w:rPr>
                <w:sz w:val="22"/>
                <w:szCs w:val="22"/>
                <w:lang w:val="ru-RU"/>
              </w:rPr>
            </w:pPr>
            <w:r w:rsidRPr="00A87105">
              <w:rPr>
                <w:sz w:val="22"/>
                <w:szCs w:val="22"/>
              </w:rPr>
              <w:t>Анализ на спазването на трудовите права на национално ниво по отношение на международноправни стандарти  и формулиране на мерки при необходимост за подобряване на положението чрез</w:t>
            </w:r>
            <w:r>
              <w:rPr>
                <w:sz w:val="22"/>
                <w:szCs w:val="22"/>
              </w:rPr>
              <w:t>:</w:t>
            </w: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  <w:r w:rsidRPr="004E0780">
              <w:rPr>
                <w:sz w:val="22"/>
                <w:szCs w:val="22"/>
                <w:lang w:val="ru-RU"/>
              </w:rPr>
              <w:t>-</w:t>
            </w:r>
            <w:r w:rsidRPr="00A87105">
              <w:rPr>
                <w:sz w:val="22"/>
                <w:szCs w:val="22"/>
              </w:rPr>
              <w:t>изготвени доклади по</w:t>
            </w:r>
            <w:r w:rsidRPr="004E0780">
              <w:rPr>
                <w:sz w:val="22"/>
                <w:szCs w:val="22"/>
                <w:lang w:val="ru-RU"/>
              </w:rPr>
              <w:t xml:space="preserve"> </w:t>
            </w:r>
            <w:r w:rsidRPr="00A87105">
              <w:rPr>
                <w:sz w:val="22"/>
                <w:szCs w:val="22"/>
              </w:rPr>
              <w:t xml:space="preserve">конвенции на МОТ </w:t>
            </w:r>
          </w:p>
          <w:p w:rsidR="00B169C9" w:rsidRPr="00A87105" w:rsidRDefault="00B169C9" w:rsidP="00F608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F67DE" w:rsidRDefault="00B169C9" w:rsidP="00530681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1</w:t>
            </w: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15</w:t>
            </w: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  <w:r w:rsidRPr="00A87105">
              <w:rPr>
                <w:sz w:val="22"/>
                <w:szCs w:val="22"/>
              </w:rPr>
              <w:t>1</w:t>
            </w:r>
          </w:p>
          <w:p w:rsidR="00B169C9" w:rsidRPr="00A87105" w:rsidRDefault="00B169C9" w:rsidP="00530681">
            <w:pPr>
              <w:jc w:val="center"/>
              <w:rPr>
                <w:sz w:val="22"/>
                <w:szCs w:val="22"/>
              </w:rPr>
            </w:pPr>
          </w:p>
        </w:tc>
      </w:tr>
      <w:tr w:rsidR="00B169C9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483ABF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69C9" w:rsidRPr="00E11754">
              <w:rPr>
                <w:sz w:val="22"/>
                <w:szCs w:val="22"/>
              </w:rPr>
              <w:t xml:space="preserve">Изготвяне на доклади по приети  разпоредби на ЕСХ(Р) 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февруари- </w:t>
            </w:r>
          </w:p>
          <w:p w:rsidR="00B169C9" w:rsidRPr="00E11754" w:rsidRDefault="00B169C9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октомври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530681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Анализ на спазването на трудовите права на национално ниво по отношение на международноправни стандарти  и формулиране на мерки при необходимост за подобряване на положението чрез изготвен доклад по съответния тематичен блок приети разпоредби на ЕСХ/р/           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F67DE" w:rsidRDefault="00B169C9" w:rsidP="00D4156F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</w:p>
        </w:tc>
      </w:tr>
      <w:tr w:rsidR="00B169C9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483ABF" w:rsidP="0053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B169C9" w:rsidRPr="00E11754">
              <w:rPr>
                <w:sz w:val="22"/>
                <w:szCs w:val="22"/>
              </w:rPr>
              <w:t>Участие в дейността на ръководните органи на МОТ:  МКТ и АС на МБТ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377375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169C9" w:rsidRPr="00E11754">
              <w:rPr>
                <w:sz w:val="22"/>
                <w:szCs w:val="22"/>
              </w:rPr>
              <w:t>арт - ноември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Активно участие в дейността на ръководните органи на МОТ: </w:t>
            </w:r>
          </w:p>
          <w:p w:rsidR="00B169C9" w:rsidRPr="00E11754" w:rsidRDefault="00B169C9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 в сесията на МКТ (м. юни); </w:t>
            </w:r>
          </w:p>
          <w:p w:rsidR="00B169C9" w:rsidRPr="00E11754" w:rsidRDefault="00B169C9" w:rsidP="004E078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 в сесиите на АС на МБТ (м. март, юни, ноември).  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</w:tc>
      </w:tr>
      <w:tr w:rsidR="00B169C9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890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483ABF" w:rsidP="0053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169C9" w:rsidRPr="00E11754">
              <w:rPr>
                <w:sz w:val="22"/>
                <w:szCs w:val="22"/>
              </w:rPr>
              <w:t>Участия в дейността на работните органи на Съвета на Европа (СЕ)- ПК по ЕСХ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377375" w:rsidP="00F6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169C9" w:rsidRPr="00E11754">
              <w:rPr>
                <w:sz w:val="22"/>
                <w:szCs w:val="22"/>
              </w:rPr>
              <w:t>ай - октомври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F6088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участия в  заседанията- представяне/защита на позиция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B169C9" w:rsidRPr="00E11754" w:rsidRDefault="00B169C9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08352A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F73A81" w:rsidP="00890AAD">
            <w:pPr>
              <w:rPr>
                <w:b/>
                <w:color w:val="FF0000"/>
                <w:sz w:val="22"/>
                <w:szCs w:val="22"/>
              </w:rPr>
            </w:pPr>
            <w:r w:rsidRPr="00F73A81">
              <w:rPr>
                <w:b/>
                <w:sz w:val="22"/>
                <w:szCs w:val="22"/>
                <w:lang w:val="ru-RU"/>
              </w:rPr>
              <w:t>30</w:t>
            </w:r>
            <w:r w:rsidR="00CF61F2" w:rsidRPr="00E11754">
              <w:rPr>
                <w:b/>
                <w:sz w:val="22"/>
                <w:szCs w:val="22"/>
              </w:rPr>
              <w:t>.</w:t>
            </w:r>
            <w:r w:rsidR="0008352A" w:rsidRPr="00E11754">
              <w:rPr>
                <w:b/>
                <w:sz w:val="22"/>
                <w:szCs w:val="22"/>
              </w:rPr>
              <w:t xml:space="preserve">Активна политика на сътрудничество в </w:t>
            </w:r>
            <w:r w:rsidR="0008352A" w:rsidRPr="00E11754">
              <w:rPr>
                <w:b/>
                <w:sz w:val="22"/>
                <w:szCs w:val="22"/>
              </w:rPr>
              <w:lastRenderedPageBreak/>
              <w:t>сферата на труда и социалната политика в различни международни организации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890AA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Засилване представянето и </w:t>
            </w:r>
            <w:r w:rsidRPr="00E11754">
              <w:rPr>
                <w:sz w:val="22"/>
                <w:szCs w:val="22"/>
              </w:rPr>
              <w:lastRenderedPageBreak/>
              <w:t>авторитета на България във важни международни организации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Стратегически план на МТСП</w:t>
            </w:r>
          </w:p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2015-2018 г.</w:t>
            </w:r>
          </w:p>
          <w:p w:rsidR="0008352A" w:rsidRPr="00E11754" w:rsidRDefault="0008352A" w:rsidP="00F611BA">
            <w:pPr>
              <w:rPr>
                <w:sz w:val="22"/>
                <w:szCs w:val="22"/>
              </w:rPr>
            </w:pPr>
          </w:p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Програма на правителството 2014-2018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1.Организиране и провеждане на </w:t>
            </w:r>
            <w:r w:rsidRPr="00E11754">
              <w:rPr>
                <w:sz w:val="22"/>
                <w:szCs w:val="22"/>
              </w:rPr>
              <w:lastRenderedPageBreak/>
              <w:t>международна министерска конференция на тема „Посрещане на демографските предизвикателства в страните-участнички в Процеса на сътрудничеството в Югоизточна Европа (ПСЮИЕ)“, през м. май 2016 г., в рамките на Програмата на ротационното председателство на Република България на ПСЮИЕ в периода 1 юли 2015 г. – 30 юни 2016 г.</w:t>
            </w:r>
          </w:p>
          <w:p w:rsidR="0008352A" w:rsidRPr="00E67592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2. Организиране и провеждане на </w:t>
            </w:r>
            <w:r w:rsidRPr="00E67592">
              <w:rPr>
                <w:rStyle w:val="Strong"/>
                <w:b w:val="0"/>
                <w:sz w:val="22"/>
                <w:szCs w:val="22"/>
              </w:rPr>
              <w:t>Международна експертна конференция</w:t>
            </w:r>
            <w:r w:rsidRPr="00E11754">
              <w:rPr>
                <w:sz w:val="22"/>
                <w:szCs w:val="22"/>
              </w:rPr>
              <w:t xml:space="preserve"> за обмен на добри практики на тема</w:t>
            </w:r>
            <w:r w:rsidRPr="00E67592">
              <w:rPr>
                <w:sz w:val="22"/>
                <w:szCs w:val="22"/>
              </w:rPr>
              <w:t>: „Равнопоставеност на хората с увреждания: постижения и практики“</w:t>
            </w:r>
          </w:p>
          <w:p w:rsidR="0008352A" w:rsidRPr="00E11754" w:rsidRDefault="0008352A" w:rsidP="0008352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22 март 2016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377375" w:rsidP="0037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</w:t>
            </w:r>
            <w:r w:rsidR="0008352A" w:rsidRPr="00E11754">
              <w:rPr>
                <w:sz w:val="22"/>
                <w:szCs w:val="22"/>
              </w:rPr>
              <w:t xml:space="preserve">нуари </w:t>
            </w:r>
            <w:r>
              <w:rPr>
                <w:sz w:val="22"/>
                <w:szCs w:val="22"/>
              </w:rPr>
              <w:t>д</w:t>
            </w:r>
            <w:r w:rsidR="0008352A" w:rsidRPr="00E11754">
              <w:rPr>
                <w:sz w:val="22"/>
                <w:szCs w:val="22"/>
              </w:rPr>
              <w:t>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Участие на МТСП в провеждането на мероприятия на </w:t>
            </w:r>
            <w:r w:rsidRPr="00E11754">
              <w:rPr>
                <w:sz w:val="22"/>
                <w:szCs w:val="22"/>
              </w:rPr>
              <w:lastRenderedPageBreak/>
              <w:t xml:space="preserve">високо ниво  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F60884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CF61F2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1</w:t>
            </w:r>
            <w:r w:rsidRPr="00E11754">
              <w:rPr>
                <w:b/>
                <w:sz w:val="22"/>
                <w:szCs w:val="22"/>
              </w:rPr>
              <w:t>.</w:t>
            </w:r>
            <w:r w:rsidR="00F60884" w:rsidRPr="00E11754">
              <w:rPr>
                <w:b/>
                <w:sz w:val="22"/>
                <w:szCs w:val="22"/>
              </w:rPr>
              <w:t>Укрепване на двустранните отношения в областта на труда и социалната политика с държавите- членки на Европейския съюз и страните от останалите региони на света чрез тяхното обогатяване и разширяване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452D53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Обмен на добри практики с държавите-членки на Европейския съюз и страните от останалите региони на света в съответствие с външнополитическите приоритети </w:t>
            </w:r>
            <w:r w:rsidRPr="00E11754">
              <w:rPr>
                <w:sz w:val="22"/>
                <w:szCs w:val="22"/>
              </w:rPr>
              <w:lastRenderedPageBreak/>
              <w:t>на правителството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Стратегически план на МТСП</w:t>
            </w:r>
          </w:p>
          <w:p w:rsidR="00F60884" w:rsidRPr="00E11754" w:rsidRDefault="00F60884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2015-2018 г.</w:t>
            </w:r>
          </w:p>
          <w:p w:rsidR="00F60884" w:rsidRPr="00E11754" w:rsidRDefault="00F60884" w:rsidP="00890AAD">
            <w:pPr>
              <w:rPr>
                <w:sz w:val="22"/>
                <w:szCs w:val="22"/>
              </w:rPr>
            </w:pPr>
          </w:p>
          <w:p w:rsidR="00F60884" w:rsidRPr="00E11754" w:rsidRDefault="00F60884" w:rsidP="00890AA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Програма на правителството 2014-2018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Актуализиране на договорната база и подписване на нови двустранни документи за сътрудничество чрез реализиране на пряко двустранно сътрудничество и информационен обмен с държавите -членки на Европейския съюз в </w:t>
            </w:r>
            <w:r w:rsidRPr="00E11754">
              <w:rPr>
                <w:sz w:val="22"/>
                <w:szCs w:val="22"/>
              </w:rPr>
              <w:lastRenderedPageBreak/>
              <w:t>съответните области на политиките в сферата на труда и социалните въпроси.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377375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януари </w:t>
            </w:r>
            <w:r w:rsidR="00377375">
              <w:rPr>
                <w:sz w:val="22"/>
                <w:szCs w:val="22"/>
              </w:rPr>
              <w:t>-д</w:t>
            </w:r>
            <w:r w:rsidRPr="00E11754">
              <w:rPr>
                <w:sz w:val="22"/>
                <w:szCs w:val="22"/>
              </w:rPr>
              <w:t>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подписване на 2 нови двустранни документи за сътрудничество със Швеция и Германия - в зависимост от финансовите възможности и желанието на чуждестранните партньори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3F5FF2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3F5FF2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08352A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CF61F2" w:rsidP="00F73A81">
            <w:pPr>
              <w:rPr>
                <w:b/>
                <w:color w:val="FF0000"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2</w:t>
            </w:r>
            <w:r w:rsidR="0008352A" w:rsidRPr="00E11754">
              <w:rPr>
                <w:b/>
                <w:sz w:val="22"/>
                <w:szCs w:val="22"/>
              </w:rPr>
              <w:t>. До края на 2016 г. нивото на договаряне да достигне по ОП РЧР 2014-2020  г. да достигне 26 % от общия бюджет на програмата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E23842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Ефективно и ефикасно използване на средствата по Европейския социален фонд  в подкрепа на политиките на пазара на труда, социалното включване, здравеопазването, равните възможности и недискриминация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884450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Стратегия за интелигентен, устойчив и приобщаващ растеж – Европа 2020;</w:t>
            </w:r>
          </w:p>
          <w:p w:rsidR="0008352A" w:rsidRPr="00E11754" w:rsidRDefault="0008352A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Споразумение за партньорство 2014 – 2020;</w:t>
            </w:r>
          </w:p>
          <w:p w:rsidR="0008352A" w:rsidRPr="00E11754" w:rsidRDefault="0008352A" w:rsidP="00E2384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Оперативна програма „Развитие на човешките ресурси” 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884450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Осигуряване на необходимите предпоставки за по-добро и ефективно договаряне по ОП РЧР 2014-2020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884450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Увеличен дял на договорите по ОП РЧР 2014-2020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08352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20 %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08352A" w:rsidRPr="00E11754" w:rsidRDefault="0008352A" w:rsidP="0008352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26 %</w:t>
            </w:r>
          </w:p>
        </w:tc>
      </w:tr>
      <w:tr w:rsidR="009B32F8" w:rsidRPr="00E11754" w:rsidTr="009B32F8">
        <w:trPr>
          <w:trHeight w:val="1829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CF61F2" w:rsidP="00F73A81">
            <w:pPr>
              <w:rPr>
                <w:b/>
                <w:color w:val="FF0000"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3</w:t>
            </w:r>
            <w:r w:rsidR="009B32F8" w:rsidRPr="00E11754">
              <w:rPr>
                <w:b/>
                <w:sz w:val="22"/>
                <w:szCs w:val="22"/>
              </w:rPr>
              <w:t>. До края на 2016 г. нивото на плащания по ОП РЧР 2014-2020  г. да достигне 11 % от общия бюджет на програмата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Ефективно и ефикасно използване на средствата по Европейския социален фонд  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Споразумение за партньорство 2014 – 2020;</w:t>
            </w:r>
          </w:p>
          <w:p w:rsidR="00E11754" w:rsidRPr="00E11754" w:rsidRDefault="00E11754" w:rsidP="00884450">
            <w:pPr>
              <w:rPr>
                <w:sz w:val="22"/>
                <w:szCs w:val="22"/>
              </w:rPr>
            </w:pPr>
          </w:p>
          <w:p w:rsidR="009B32F8" w:rsidRPr="00E11754" w:rsidRDefault="009B32F8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Оперативна програма „Развитие на човешките ресурси” 2014 – 2020</w:t>
            </w:r>
          </w:p>
          <w:p w:rsidR="00E11754" w:rsidRPr="00E11754" w:rsidRDefault="00E11754" w:rsidP="00E11754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Стратегически план на МТСП</w:t>
            </w:r>
          </w:p>
          <w:p w:rsidR="00E11754" w:rsidRPr="00E11754" w:rsidRDefault="00E11754" w:rsidP="00E11754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2015-2018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08352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Осигуряване на необходимия лимит за </w:t>
            </w:r>
            <w:r w:rsidR="00E11754" w:rsidRPr="00E11754">
              <w:rPr>
                <w:sz w:val="22"/>
                <w:szCs w:val="22"/>
              </w:rPr>
              <w:t>извършване на разплащания по ОП</w:t>
            </w:r>
            <w:r w:rsidRPr="00E11754">
              <w:rPr>
                <w:sz w:val="22"/>
                <w:szCs w:val="22"/>
              </w:rPr>
              <w:t>;</w:t>
            </w:r>
          </w:p>
          <w:p w:rsidR="009B32F8" w:rsidRPr="00E11754" w:rsidRDefault="009B32F8" w:rsidP="0008352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Осъществяване на контрол върху извършваните плащания по делегираните приоритетни оси;</w:t>
            </w:r>
          </w:p>
          <w:p w:rsidR="009B32F8" w:rsidRPr="00E11754" w:rsidRDefault="009B32F8" w:rsidP="0008352A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Извършване на плащания по неделегираните приоритетни оси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8A1FB4" w:rsidP="00884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537DF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Увеличен дял на плащанията от общия бюджет на ОП РЧР 2014-2020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08352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плащания - 2,1 %</w:t>
            </w:r>
          </w:p>
          <w:p w:rsidR="009B32F8" w:rsidRPr="00E11754" w:rsidRDefault="009B32F8" w:rsidP="0008352A">
            <w:pPr>
              <w:rPr>
                <w:sz w:val="16"/>
                <w:szCs w:val="16"/>
              </w:rPr>
            </w:pPr>
            <w:r w:rsidRPr="00E11754">
              <w:rPr>
                <w:sz w:val="16"/>
                <w:szCs w:val="16"/>
              </w:rPr>
              <w:t>(изпълнение към 30.12.2015г.)</w:t>
            </w:r>
          </w:p>
          <w:p w:rsidR="009B32F8" w:rsidRPr="00E11754" w:rsidRDefault="009B32F8" w:rsidP="00F611BA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381D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11 %</w:t>
            </w:r>
          </w:p>
        </w:tc>
      </w:tr>
      <w:tr w:rsidR="00E11754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A12BA3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4</w:t>
            </w:r>
            <w:r w:rsidRPr="00E11754">
              <w:rPr>
                <w:b/>
                <w:sz w:val="22"/>
                <w:szCs w:val="22"/>
              </w:rPr>
              <w:t>. До края на 2016  г.,</w:t>
            </w:r>
            <w:r w:rsidRPr="00E11754">
              <w:t xml:space="preserve"> </w:t>
            </w:r>
            <w:r w:rsidRPr="00E11754">
              <w:rPr>
                <w:b/>
                <w:sz w:val="22"/>
                <w:szCs w:val="22"/>
              </w:rPr>
              <w:t xml:space="preserve">по ОП РЧР 2014 – 2020  г.: </w:t>
            </w:r>
          </w:p>
          <w:p w:rsidR="00E11754" w:rsidRPr="00E11754" w:rsidRDefault="00E11754" w:rsidP="00A12BA3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-нивото на верификация на разходите да достигне 10  %;</w:t>
            </w:r>
          </w:p>
          <w:p w:rsidR="00E11754" w:rsidRPr="00E11754" w:rsidRDefault="00E11754" w:rsidP="00A12BA3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-</w:t>
            </w:r>
            <w:r w:rsidRPr="00E11754">
              <w:t xml:space="preserve"> </w:t>
            </w:r>
            <w:r w:rsidRPr="00E11754">
              <w:rPr>
                <w:b/>
                <w:sz w:val="22"/>
                <w:szCs w:val="22"/>
              </w:rPr>
              <w:t xml:space="preserve">нивото на </w:t>
            </w:r>
            <w:r w:rsidRPr="00E11754">
              <w:rPr>
                <w:b/>
                <w:sz w:val="22"/>
                <w:szCs w:val="22"/>
              </w:rPr>
              <w:lastRenderedPageBreak/>
              <w:t>сертификация  на разходите</w:t>
            </w:r>
            <w:r w:rsidRPr="00E11754">
              <w:t xml:space="preserve"> </w:t>
            </w:r>
            <w:r w:rsidRPr="00E11754">
              <w:rPr>
                <w:b/>
                <w:sz w:val="22"/>
                <w:szCs w:val="22"/>
              </w:rPr>
              <w:t>да достигне 8  % от бюджета на програмата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Ефективно и ефикасно използване на средствата по Европейския социален фонд  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Оперативна програма „Развитие на човешките ресурси” 2014 – 2020</w:t>
            </w:r>
          </w:p>
          <w:p w:rsidR="00E11754" w:rsidRPr="00E11754" w:rsidRDefault="00E11754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</w:t>
            </w:r>
          </w:p>
          <w:p w:rsidR="00E11754" w:rsidRPr="00E11754" w:rsidRDefault="00E11754" w:rsidP="00E11754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2015-2018 г.</w:t>
            </w:r>
          </w:p>
        </w:tc>
        <w:tc>
          <w:tcPr>
            <w:tcW w:w="24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  <w:lang w:eastAsia="bg-BG"/>
              </w:rPr>
              <w:lastRenderedPageBreak/>
              <w:t xml:space="preserve">Изготвяне на месечни доклади по сертификация и декларации за допустимите разходи по ОП РЧР </w:t>
            </w:r>
          </w:p>
        </w:tc>
        <w:tc>
          <w:tcPr>
            <w:tcW w:w="10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 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Увеличен дял на верифицираните разходи от общия бюджет на ОП РЧР 2014-2020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Верифицирани разходи - 0,4 %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10 %</w:t>
            </w:r>
          </w:p>
        </w:tc>
      </w:tr>
      <w:tr w:rsidR="00E11754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A12BA3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  <w:lang w:eastAsia="bg-BG"/>
              </w:rPr>
            </w:pPr>
          </w:p>
        </w:tc>
        <w:tc>
          <w:tcPr>
            <w:tcW w:w="10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Увеличен дял на сертифицираните разходи от общия бюджет на ОП РЧР 2014-2020 г.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43277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Сертифицирани разходи - 0,34 %</w:t>
            </w:r>
          </w:p>
          <w:p w:rsidR="00E11754" w:rsidRPr="00E11754" w:rsidRDefault="00E11754" w:rsidP="0043277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(изпълнение към 31.12.2015г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8 %</w:t>
            </w:r>
          </w:p>
        </w:tc>
      </w:tr>
      <w:tr w:rsidR="009B32F8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E11754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5</w:t>
            </w:r>
            <w:r w:rsidR="009B32F8" w:rsidRPr="00E11754">
              <w:rPr>
                <w:b/>
                <w:sz w:val="22"/>
                <w:szCs w:val="22"/>
              </w:rPr>
              <w:t>. Стартиране на поне 15  нови процедури за предоставяне на безвъзмездна финансова помощ в рамките на ОП РЧР 2014 – 2020 до края на 2016 г.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E11754" w:rsidP="008844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Ефективно и ефикасно използване на средствата по Европейския социален фонд  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E11754" w:rsidRPr="00E11754" w:rsidRDefault="00E11754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Оперативна програма „Развитие на човешките ресурси” 2014 – 2020</w:t>
            </w:r>
          </w:p>
          <w:p w:rsidR="009B32F8" w:rsidRPr="00E11754" w:rsidRDefault="00E11754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884450">
            <w:pPr>
              <w:rPr>
                <w:sz w:val="22"/>
                <w:szCs w:val="22"/>
                <w:lang w:eastAsia="bg-BG"/>
              </w:rPr>
            </w:pPr>
            <w:r w:rsidRPr="00E11754">
              <w:rPr>
                <w:sz w:val="22"/>
                <w:szCs w:val="22"/>
                <w:lang w:eastAsia="bg-BG"/>
              </w:rPr>
              <w:t>Одобряване на критерии за избор на операции и стартиране на най-малко на 15 нови процедури  за 2016 г. в рамките на ОП РЧР 2014-2020 г.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8A1FB4" w:rsidP="0088445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43277C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Обявени нови 15 процедури за предоставяне на безвъзмездна финансова помощ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88445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17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9B32F8" w:rsidRPr="00E11754" w:rsidRDefault="009B32F8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32</w:t>
            </w:r>
          </w:p>
        </w:tc>
      </w:tr>
      <w:tr w:rsidR="0043277C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3D56C2" w:rsidP="00E103EE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6</w:t>
            </w:r>
            <w:r w:rsidR="0043277C" w:rsidRPr="00E11754">
              <w:rPr>
                <w:b/>
                <w:sz w:val="22"/>
                <w:szCs w:val="22"/>
              </w:rPr>
              <w:t>. Осигуряване на публичност и прозрачност при изпълнението на ОПРЧР 2014-2020 чрез предоставяне на широко достъпна, разбираема и изчерпателна информация за кандидатстването по проекти и популяризиране на изпълнението, вкл. добри практики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E23842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Ефективно и ефикасно използване на средствата по Европейския социален 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E23842" w:rsidP="00884450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Оперативна програма „Развитие на човешките ресурси” 2014 – 2020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43277C" w:rsidP="00884450">
            <w:pPr>
              <w:rPr>
                <w:sz w:val="22"/>
                <w:szCs w:val="22"/>
                <w:lang w:eastAsia="bg-BG"/>
              </w:rPr>
            </w:pPr>
            <w:r w:rsidRPr="00E11754">
              <w:rPr>
                <w:sz w:val="22"/>
                <w:szCs w:val="22"/>
                <w:lang w:eastAsia="bg-BG"/>
              </w:rPr>
              <w:t>Провеждане на събития/семинари/обучения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8A1FB4" w:rsidP="0088445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1754" w:rsidRDefault="0043277C" w:rsidP="00E103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2</w:t>
            </w:r>
            <w:r w:rsidR="00E103EE">
              <w:rPr>
                <w:sz w:val="22"/>
                <w:szCs w:val="22"/>
                <w:lang w:val="en-US"/>
              </w:rPr>
              <w:t>0</w:t>
            </w:r>
            <w:r w:rsidRPr="00E11754">
              <w:rPr>
                <w:sz w:val="22"/>
                <w:szCs w:val="22"/>
              </w:rPr>
              <w:t xml:space="preserve"> събития/семинари/обучения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03EE" w:rsidRDefault="0043277C" w:rsidP="00E103EE">
            <w:pPr>
              <w:jc w:val="center"/>
              <w:rPr>
                <w:sz w:val="22"/>
                <w:szCs w:val="22"/>
                <w:lang w:val="en-US"/>
              </w:rPr>
            </w:pPr>
            <w:r w:rsidRPr="00E103EE">
              <w:rPr>
                <w:sz w:val="22"/>
                <w:szCs w:val="22"/>
              </w:rPr>
              <w:t>1</w:t>
            </w:r>
            <w:r w:rsidR="00E103E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43277C" w:rsidRPr="00E103EE" w:rsidRDefault="0043277C" w:rsidP="00D4156F">
            <w:pPr>
              <w:jc w:val="center"/>
              <w:rPr>
                <w:sz w:val="22"/>
                <w:szCs w:val="22"/>
              </w:rPr>
            </w:pPr>
            <w:r w:rsidRPr="00E103EE">
              <w:rPr>
                <w:sz w:val="22"/>
                <w:szCs w:val="22"/>
              </w:rPr>
              <w:t>31</w:t>
            </w:r>
          </w:p>
        </w:tc>
      </w:tr>
      <w:tr w:rsidR="006F4ACB" w:rsidRPr="00E11754" w:rsidTr="0046389F">
        <w:trPr>
          <w:trHeight w:val="1266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7</w:t>
            </w:r>
            <w:r w:rsidRPr="00E11754">
              <w:rPr>
                <w:b/>
                <w:sz w:val="22"/>
                <w:szCs w:val="22"/>
              </w:rPr>
              <w:t xml:space="preserve">.Предоставяне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 </w:t>
            </w:r>
          </w:p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Гарантирано повишаване качеството на административното обслужване и диалогичността в работата на МТСП с гражданите и организациите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Програма на правителството за стабилно развитие на Р България 2014 – 2018 г.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-Национална програма за реформи на Р България в изпълнение на стратегията „Европа 2020” 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-Стратегия за развитие на електронното управление в Република България 2014-2020 г.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-Стратегия за развитие на държавната администрация (2014 - 2020 г.)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-Стратегически план на МТСП 2014 г. – 2018г. 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-Базисен модел за комплексно административно обслужване;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-Политика по качеството на МТСП, утвърдена от министъра на труда и социалната политика</w:t>
            </w:r>
          </w:p>
          <w:p w:rsidR="006F4ACB" w:rsidRPr="00E11754" w:rsidRDefault="006F4ACB" w:rsidP="0008514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  <w:lang w:eastAsia="bg-BG"/>
              </w:rPr>
            </w:pPr>
            <w:r w:rsidRPr="00E11754">
              <w:rPr>
                <w:sz w:val="22"/>
                <w:szCs w:val="22"/>
                <w:lang w:eastAsia="bg-BG"/>
              </w:rPr>
              <w:lastRenderedPageBreak/>
              <w:t xml:space="preserve">1.Поддържане и развиване на актуална система за управление на качеството </w:t>
            </w:r>
          </w:p>
          <w:p w:rsidR="006F4ACB" w:rsidRPr="00E11754" w:rsidRDefault="006F4ACB" w:rsidP="00890AAD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януари - </w:t>
            </w:r>
            <w:r w:rsidR="00377375" w:rsidRPr="00E11754">
              <w:rPr>
                <w:sz w:val="22"/>
                <w:szCs w:val="22"/>
              </w:rPr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Поддържана и развита СУК на МТСП в съответствие с актуалната административна практика, съответстваща на закона и ISO 9001:2008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6F4ACB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b/>
                <w:bCs/>
                <w:kern w:val="32"/>
                <w:sz w:val="22"/>
                <w:szCs w:val="22"/>
              </w:rPr>
            </w:pPr>
            <w:r w:rsidRPr="00E11754">
              <w:rPr>
                <w:rStyle w:val="Heading1Char"/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2.Идентифициране на проблеми в административното обслужване и предприемане на коригиращи действия </w:t>
            </w:r>
            <w:r w:rsidRPr="00E11754">
              <w:rPr>
                <w:sz w:val="22"/>
                <w:szCs w:val="22"/>
              </w:rPr>
              <w:t xml:space="preserve">за </w:t>
            </w:r>
            <w:r w:rsidRPr="00E11754">
              <w:rPr>
                <w:rStyle w:val="Heading1Char"/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съответствие с приложимите </w:t>
            </w:r>
            <w:r w:rsidRPr="00E11754">
              <w:rPr>
                <w:rStyle w:val="Heading1Char"/>
                <w:rFonts w:ascii="Times New Roman" w:hAnsi="Times New Roman"/>
                <w:b w:val="0"/>
                <w:sz w:val="22"/>
                <w:szCs w:val="22"/>
                <w:lang w:val="bg-BG"/>
              </w:rPr>
              <w:lastRenderedPageBreak/>
              <w:t>нормативни</w:t>
            </w:r>
            <w:r w:rsidRPr="00E11754">
              <w:rPr>
                <w:b/>
                <w:spacing w:val="4"/>
                <w:sz w:val="22"/>
                <w:szCs w:val="22"/>
              </w:rPr>
              <w:t xml:space="preserve"> </w:t>
            </w:r>
            <w:r w:rsidRPr="00E11754">
              <w:rPr>
                <w:spacing w:val="4"/>
                <w:sz w:val="22"/>
                <w:szCs w:val="22"/>
              </w:rPr>
              <w:t>актове</w:t>
            </w:r>
            <w:r w:rsidRPr="00E11754">
              <w:rPr>
                <w:rStyle w:val="Heading1Char"/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 и изискванията на клиента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януари, април, юли, октомври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Разработени анализи на административното обслужване (брой)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  <w:r w:rsidRPr="0096507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</w:tc>
      </w:tr>
      <w:tr w:rsidR="006F4ACB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F5A65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-Поддържане, прилагане и развиване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3148E7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 xml:space="preserve">3.Развиване на процесния подход, защита на СУК на МТСП за съответствие с БДС EN ISO 9001:2008 и подготовка за миграция на СУК на МТСП  по ISO 9001:2015 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– юли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Проведени:</w:t>
            </w:r>
          </w:p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вътрешни одити по дирекции на Системата за управление на качеството на МТСП</w:t>
            </w:r>
          </w:p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преглед от ръководството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03EE" w:rsidRDefault="006F4ACB" w:rsidP="00742E14">
            <w:pPr>
              <w:jc w:val="center"/>
              <w:rPr>
                <w:sz w:val="22"/>
                <w:szCs w:val="22"/>
              </w:rPr>
            </w:pPr>
            <w:r w:rsidRPr="00E103EE">
              <w:rPr>
                <w:sz w:val="22"/>
                <w:szCs w:val="22"/>
              </w:rPr>
              <w:t>13</w:t>
            </w:r>
          </w:p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742E14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98140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742E14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742E1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6F4ACB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4520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773A4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4.Предоставяне на административни услуги за гражданите и организациите според СУНАУ, вкл. реализирани услуги по електронeн път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– декември</w:t>
            </w:r>
          </w:p>
          <w:p w:rsidR="006F4ACB" w:rsidRPr="00E11754" w:rsidRDefault="006F4ACB" w:rsidP="00CF0AB8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2E6C5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Предоставени административни услуги за гражданите и организациите (брой), от тях:</w:t>
            </w:r>
          </w:p>
          <w:p w:rsidR="006F4ACB" w:rsidRPr="00E11754" w:rsidRDefault="006F4ACB" w:rsidP="002E6C5D">
            <w:pPr>
              <w:rPr>
                <w:sz w:val="22"/>
                <w:szCs w:val="22"/>
              </w:rPr>
            </w:pPr>
          </w:p>
          <w:p w:rsidR="006F4ACB" w:rsidRPr="00E11754" w:rsidRDefault="006F4ACB" w:rsidP="002E6C5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– реализирани услуги по електронен път.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43277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152354</w:t>
            </w:r>
          </w:p>
          <w:p w:rsidR="006F4ACB" w:rsidRPr="005B3F79" w:rsidRDefault="006F4ACB" w:rsidP="0043277C">
            <w:pPr>
              <w:jc w:val="center"/>
              <w:rPr>
                <w:sz w:val="16"/>
                <w:szCs w:val="16"/>
              </w:rPr>
            </w:pPr>
            <w:r w:rsidRPr="005B3F79">
              <w:rPr>
                <w:sz w:val="16"/>
                <w:szCs w:val="16"/>
              </w:rPr>
              <w:t>(МТСП-25 529;</w:t>
            </w:r>
          </w:p>
          <w:p w:rsidR="006F4ACB" w:rsidRPr="005B3F79" w:rsidRDefault="006F4ACB" w:rsidP="0043277C">
            <w:pPr>
              <w:jc w:val="center"/>
              <w:rPr>
                <w:sz w:val="16"/>
                <w:szCs w:val="16"/>
              </w:rPr>
            </w:pPr>
            <w:r w:rsidRPr="005B3F79">
              <w:rPr>
                <w:sz w:val="16"/>
                <w:szCs w:val="16"/>
              </w:rPr>
              <w:t>ЦО- 126 825)</w:t>
            </w:r>
          </w:p>
          <w:p w:rsidR="006F4ACB" w:rsidRPr="00E11754" w:rsidRDefault="006F4ACB" w:rsidP="0043277C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5B3F79">
            <w:pPr>
              <w:jc w:val="center"/>
              <w:rPr>
                <w:sz w:val="22"/>
                <w:szCs w:val="22"/>
              </w:rPr>
            </w:pPr>
            <w:r w:rsidRPr="00E103EE">
              <w:rPr>
                <w:sz w:val="22"/>
                <w:szCs w:val="22"/>
              </w:rPr>
              <w:t>10 %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43277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100 000</w:t>
            </w:r>
          </w:p>
          <w:p w:rsidR="006F4ACB" w:rsidRPr="00E11754" w:rsidRDefault="006F4ACB" w:rsidP="0043277C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43277C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5B3F79">
            <w:pPr>
              <w:spacing w:before="60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65%</w:t>
            </w:r>
          </w:p>
        </w:tc>
      </w:tr>
      <w:tr w:rsidR="006F4ACB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5.Предоставяне на вътрешни административни услуги  вкл.чрез електронен обмен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–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Вътрешни административни услуги (брой)- от тях:</w:t>
            </w:r>
          </w:p>
          <w:p w:rsidR="006F4ACB" w:rsidRPr="00E11754" w:rsidRDefault="006F4ACB" w:rsidP="002E6C5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реализирани чрез електронен обмен</w:t>
            </w:r>
          </w:p>
          <w:p w:rsidR="006F4ACB" w:rsidRPr="00E11754" w:rsidRDefault="006F4ACB" w:rsidP="002E6C5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-доставени становища при междуведомствено съгласуване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14876</w:t>
            </w: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2000</w:t>
            </w: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1110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20 000</w:t>
            </w: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3500</w:t>
            </w: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</w:p>
          <w:p w:rsidR="006F4ACB" w:rsidRPr="00E11754" w:rsidRDefault="006F4ACB" w:rsidP="00102680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400</w:t>
            </w:r>
          </w:p>
        </w:tc>
      </w:tr>
      <w:tr w:rsidR="006F4ACB" w:rsidRPr="00E11754" w:rsidTr="00070A3B">
        <w:trPr>
          <w:trHeight w:val="781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080BA1" w:rsidP="00F611BA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  <w:r w:rsidR="006F4ACB" w:rsidRPr="00E11754">
              <w:rPr>
                <w:rFonts w:eastAsia="Calibri"/>
                <w:sz w:val="22"/>
                <w:szCs w:val="22"/>
              </w:rPr>
              <w:t xml:space="preserve">Подготовка за миграция на СУК на МТСП  по ISO 9001:2015 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ноември-декември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rPr>
                <w:sz w:val="22"/>
                <w:szCs w:val="22"/>
              </w:rPr>
            </w:pPr>
            <w:r w:rsidRPr="00E11754">
              <w:rPr>
                <w:rFonts w:eastAsia="Calibri"/>
                <w:sz w:val="22"/>
                <w:szCs w:val="22"/>
              </w:rPr>
              <w:t xml:space="preserve">Обучени служители относно промените в ISO 9001:2015 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381D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381D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17</w:t>
            </w:r>
          </w:p>
        </w:tc>
      </w:tr>
      <w:tr w:rsidR="006F4ACB" w:rsidRPr="00E11754" w:rsidTr="0046389F">
        <w:trPr>
          <w:trHeight w:val="840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4D415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-Осигуряване възможности за предоставяне на услугите по канали за достъп, адекватни на спецификата на всяка услуга и изискванията на нуждите на нейните клиенти, при непрекъснато развитие на служебното начало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7.Поддържане на всички канали за достъп до услугите за физически и юридически лица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90AA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Поддържани канали за достъп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54FB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854FB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</w:tc>
      </w:tr>
      <w:tr w:rsidR="006F4ACB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-Участие в процеса по </w:t>
            </w:r>
            <w:r w:rsidRPr="00E11754">
              <w:rPr>
                <w:sz w:val="22"/>
                <w:szCs w:val="22"/>
              </w:rPr>
              <w:lastRenderedPageBreak/>
              <w:t>въвеждане на комплексно административно обслужване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080BA1" w:rsidP="00070A3B">
            <w:pPr>
              <w:tabs>
                <w:tab w:val="left" w:pos="175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8.</w:t>
            </w:r>
            <w:r w:rsidR="006F4ACB" w:rsidRPr="00E11754">
              <w:rPr>
                <w:rFonts w:eastAsia="Calibri"/>
                <w:iCs/>
                <w:sz w:val="22"/>
                <w:szCs w:val="22"/>
              </w:rPr>
              <w:t xml:space="preserve">Намаляване </w:t>
            </w:r>
            <w:r w:rsidR="006F4ACB" w:rsidRPr="00E11754">
              <w:rPr>
                <w:rFonts w:eastAsia="Calibri"/>
                <w:iCs/>
                <w:sz w:val="22"/>
                <w:szCs w:val="22"/>
              </w:rPr>
              <w:lastRenderedPageBreak/>
              <w:t xml:space="preserve">административната тежест при  услугата „Издаване на актове, свързани с митническо освобождаване от заплащане на вносни сборове при допускане на стоки за свободно обръщение“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Създаден механизъм за </w:t>
            </w:r>
            <w:r w:rsidRPr="00E11754">
              <w:rPr>
                <w:sz w:val="22"/>
                <w:szCs w:val="22"/>
              </w:rPr>
              <w:lastRenderedPageBreak/>
              <w:t>изискване на документи  по служебен път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6F4ACB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3D56C2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</w:t>
            </w:r>
            <w:r w:rsidR="006F4ACB" w:rsidRPr="00E11754">
              <w:rPr>
                <w:sz w:val="22"/>
                <w:szCs w:val="22"/>
              </w:rPr>
              <w:t>Подобряване качеството на вътрешния одит в публичния сектор чрез извършване на външни оценки на качеството на дейността по вътрешен одит в публичния сектор.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080BA1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4C7651">
              <w:rPr>
                <w:sz w:val="22"/>
                <w:szCs w:val="22"/>
              </w:rPr>
              <w:t>За</w:t>
            </w:r>
            <w:r w:rsidR="006F4ACB" w:rsidRPr="00E11754">
              <w:rPr>
                <w:sz w:val="22"/>
                <w:szCs w:val="22"/>
              </w:rPr>
              <w:t>щита на СУК на МТСП за съответствие с изискванията на БДС EN ISO 9001:2008 в контролен одит от външна акредитирана организация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юли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Извършен контролен одит на Системата за управление на качеството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 контролен одит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6F4ACB" w:rsidRPr="00E11754" w:rsidRDefault="006F4AC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 контролен одит</w:t>
            </w:r>
          </w:p>
        </w:tc>
      </w:tr>
      <w:tr w:rsidR="00F60884" w:rsidRPr="00E11754" w:rsidTr="0046389F">
        <w:trPr>
          <w:trHeight w:val="1866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E11754" w:rsidP="00A27A4F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8</w:t>
            </w:r>
            <w:r w:rsidR="00F60884" w:rsidRPr="00E11754">
              <w:rPr>
                <w:b/>
                <w:sz w:val="22"/>
                <w:szCs w:val="22"/>
              </w:rPr>
              <w:t>. Организационно и функционално оптимизиране, координация  и предоставяне на услуги за гражданите и бизнеса чрез електронизиране процесите на  функциониране и управление в сектора на социалната политика, чрез:</w:t>
            </w:r>
          </w:p>
          <w:p w:rsidR="00F60884" w:rsidRPr="00E11754" w:rsidRDefault="00F60884" w:rsidP="00A27A4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-Подобряване на системата за обратна връзка от потребителите с цел повишаване на нейната ефективност, устойчивост и достоверност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Гарантирано повишаване качеството на административното обслужване и диалогичността в работата на МТСП с гражданите и организациите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6328B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Стратегически план на МТСП 2014 г. – 2018г. </w:t>
            </w:r>
          </w:p>
          <w:p w:rsidR="00E23842" w:rsidRPr="00E11754" w:rsidRDefault="00E23842" w:rsidP="006328B8">
            <w:pPr>
              <w:rPr>
                <w:sz w:val="22"/>
                <w:szCs w:val="22"/>
              </w:rPr>
            </w:pPr>
          </w:p>
          <w:p w:rsidR="00F60884" w:rsidRPr="00E11754" w:rsidRDefault="00F60884" w:rsidP="006328B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Стратегия за развитие на електронното управление в Република България 2014-2020 г.</w:t>
            </w:r>
          </w:p>
          <w:p w:rsidR="00E23842" w:rsidRPr="00E11754" w:rsidRDefault="00E23842" w:rsidP="006328B8">
            <w:pPr>
              <w:rPr>
                <w:sz w:val="22"/>
                <w:szCs w:val="22"/>
              </w:rPr>
            </w:pPr>
          </w:p>
          <w:p w:rsidR="00F60884" w:rsidRPr="00E11754" w:rsidRDefault="00F60884" w:rsidP="006328B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Стратегия за развитие на държавната администрация (2014 - 2020 г.)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070A3B">
            <w:pPr>
              <w:ind w:left="-9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1.Поддържане на форми –ДК на СУК, в интернет страниците на МТСП  и миграция в новите страници в съответствие с НАО и СУК на качеството на МТСП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096637">
            <w:pPr>
              <w:ind w:left="-52" w:right="-108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ind w:left="-9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Поддържани и мигрирани форми за записи и обратна връзка от старата интер и интранет страници на МТСП  в новите страници в съответствие с НАО и СУК на качеството на МТСП (брой)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070A3B" w:rsidP="00A27A4F">
            <w:pPr>
              <w:ind w:left="-52" w:right="-108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9</w:t>
            </w:r>
            <w:r w:rsidR="00F60884" w:rsidRPr="00E11754">
              <w:rPr>
                <w:sz w:val="22"/>
                <w:szCs w:val="22"/>
              </w:rPr>
              <w:t xml:space="preserve"> налични сега 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ind w:left="-18" w:firstLine="18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11 налични в новата интернет страница</w:t>
            </w:r>
          </w:p>
        </w:tc>
      </w:tr>
      <w:tr w:rsidR="00F60884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A27A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2.Срещи и други събития с представители на ВРБ и соц.партньори относно предоставяне на качествени административни услуги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февруари, май, юли, октомври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срещи с представители на ВРБК  относно предоставяне на административни услуги(брой)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070A3B" w:rsidP="00A27A4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070A3B" w:rsidP="00A27A4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</w:t>
            </w:r>
          </w:p>
        </w:tc>
      </w:tr>
      <w:tr w:rsidR="00F60884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pStyle w:val="ListParagraph"/>
              <w:tabs>
                <w:tab w:val="left" w:pos="171"/>
                <w:tab w:val="left" w:pos="317"/>
              </w:tabs>
              <w:ind w:left="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3.Стартиране провеждането на социологическо проучване за административното обслужване на гражданите и организациите от </w:t>
            </w:r>
            <w:r w:rsidRPr="00E11754">
              <w:rPr>
                <w:sz w:val="22"/>
                <w:szCs w:val="22"/>
              </w:rPr>
              <w:lastRenderedPageBreak/>
              <w:t xml:space="preserve">системата на МТСП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юли-декември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pStyle w:val="ListParagraph"/>
              <w:tabs>
                <w:tab w:val="left" w:pos="171"/>
                <w:tab w:val="left" w:pos="317"/>
              </w:tabs>
              <w:ind w:left="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Проведени социологически проучвания по административното обслужване на гражданите и организациите (%)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A27A4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A27A4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50%</w:t>
            </w:r>
          </w:p>
        </w:tc>
      </w:tr>
      <w:tr w:rsidR="00F60884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A27A4F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-Поддържане информираността и диалога с гражданите, отчитане обществения интерес и мненията на групите клиенти за формиране на полезни за обществото решения в областта на труда и социалната политика</w:t>
            </w: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4.Администриране на каналите за обратна връзка с физическите и юридическите лица, своевременно решаване на възникнали проблеми и съобразяване с конструктивни предложения на клиентите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5859FC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Доволни от обслужването клиенти, сигнали и предложения (брой)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070A3B" w:rsidP="00070A3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1 000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070A3B" w:rsidP="00070A3B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  <w:r w:rsidR="00F60884"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sz w:val="22"/>
                <w:szCs w:val="22"/>
              </w:rPr>
              <w:t>5</w:t>
            </w:r>
            <w:r w:rsidR="00F60884" w:rsidRPr="00E11754">
              <w:rPr>
                <w:sz w:val="22"/>
                <w:szCs w:val="22"/>
              </w:rPr>
              <w:t>00</w:t>
            </w:r>
          </w:p>
        </w:tc>
      </w:tr>
      <w:tr w:rsidR="00F60884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5.Анализиране и огласяване резултатите относно удовлетвореността на клиентите от административното обслужване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377375" w:rsidP="00585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F60884" w:rsidRPr="00E11754">
              <w:rPr>
                <w:sz w:val="22"/>
                <w:szCs w:val="22"/>
              </w:rPr>
              <w:t>евруари май, август, ноември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Анализи с публикувани данни за удовлетвореността на клиентите от обслужването (брой)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5859F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5859FC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</w:tc>
      </w:tr>
      <w:tr w:rsidR="00F60884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6803C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-Създаване възможност за електронно „онлайн“ заявяване на всички административни услуги, предоставяни на гражданите и бизнеса</w:t>
            </w: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6.Стартиране процеса по разработката на он-лайн базирани форми за заявяване на услуги по ПК 07_04 и ПК 07_07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Базирани он-лайн форми за заявяване на услуги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77357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0884" w:rsidRPr="00E11754" w:rsidRDefault="00F60884" w:rsidP="00773571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</w:tc>
      </w:tr>
      <w:tr w:rsidR="00E23842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Развитие и оптимизиране на  информационно-комуникационната инфраструктура на МТСП.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080BA1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E23842" w:rsidRPr="00E11754">
              <w:rPr>
                <w:sz w:val="22"/>
                <w:szCs w:val="22"/>
              </w:rPr>
              <w:t xml:space="preserve">Инсталиране, конфигуриране и настройка на новозакупена сървърна техника и </w:t>
            </w:r>
            <w:r w:rsidR="00E23842" w:rsidRPr="00E11754">
              <w:rPr>
                <w:rFonts w:eastAsia="Symbol"/>
                <w:sz w:val="22"/>
                <w:szCs w:val="22"/>
              </w:rPr>
              <w:t>изграждане на виртуализационна среда.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377375" w:rsidP="00377375">
            <w:pPr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юни   </w:t>
            </w:r>
            <w:r w:rsidR="00E23842" w:rsidRPr="00E11754">
              <w:rPr>
                <w:color w:val="000000"/>
                <w:spacing w:val="-1"/>
                <w:sz w:val="22"/>
                <w:szCs w:val="22"/>
              </w:rPr>
              <w:t>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F611BA">
            <w:pPr>
              <w:rPr>
                <w:sz w:val="22"/>
                <w:szCs w:val="22"/>
              </w:rPr>
            </w:pPr>
            <w:r w:rsidRPr="00E11754">
              <w:rPr>
                <w:snapToGrid w:val="0"/>
                <w:sz w:val="22"/>
                <w:szCs w:val="22"/>
              </w:rPr>
              <w:t>Изготвен план за поетапно изпълнение на дейностите и пусната в реална експлоатация сървърна техника.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</w:t>
            </w:r>
          </w:p>
        </w:tc>
      </w:tr>
      <w:tr w:rsidR="00E23842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080BA1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E23842" w:rsidRPr="00E11754">
              <w:rPr>
                <w:sz w:val="22"/>
                <w:szCs w:val="22"/>
              </w:rPr>
              <w:t>Миграция на специализирани софтуерни системи на нова хардуерна платформа.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377375" w:rsidP="00F611BA">
            <w:pPr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юни   </w:t>
            </w:r>
            <w:r w:rsidRPr="00E11754">
              <w:rPr>
                <w:color w:val="000000"/>
                <w:spacing w:val="-1"/>
                <w:sz w:val="22"/>
                <w:szCs w:val="22"/>
              </w:rPr>
              <w:t>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Повишаване на надеждността и бързодействието на използвани в МТСП специализирани софтуерни системи.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</w:t>
            </w:r>
          </w:p>
        </w:tc>
      </w:tr>
      <w:tr w:rsidR="00E23842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080BA1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E23842" w:rsidRPr="00E11754">
              <w:rPr>
                <w:sz w:val="22"/>
                <w:szCs w:val="22"/>
              </w:rPr>
              <w:t xml:space="preserve">Преконфигуриране на локалната мрежа на МТСП чрез въвеждане в експлоатация на нови </w:t>
            </w:r>
            <w:r w:rsidR="00E23842" w:rsidRPr="00E11754">
              <w:rPr>
                <w:sz w:val="22"/>
                <w:szCs w:val="22"/>
              </w:rPr>
              <w:lastRenderedPageBreak/>
              <w:t>комуникационни устройства.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377375" w:rsidP="0037737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септември  </w:t>
            </w:r>
            <w:r w:rsidR="00E23842" w:rsidRPr="00E11754">
              <w:rPr>
                <w:sz w:val="22"/>
                <w:szCs w:val="22"/>
              </w:rPr>
              <w:t>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Повишаване на качеството и надеждността на предоставяните в МТСП мрежови услуги..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50%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E23842" w:rsidRPr="00E11754" w:rsidRDefault="00E23842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60%</w:t>
            </w:r>
          </w:p>
        </w:tc>
      </w:tr>
      <w:tr w:rsidR="00070A3B" w:rsidRPr="00E11754" w:rsidTr="0046389F"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070A3B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-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D446EE">
            <w:pPr>
              <w:spacing w:before="12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D446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80BA1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070A3B" w:rsidRPr="00E11754">
              <w:rPr>
                <w:sz w:val="22"/>
                <w:szCs w:val="22"/>
              </w:rPr>
              <w:t>Разширяване обхвата на електронния документооборот чрез поетапно преминаване към електронен обмен на документи с ВРБ.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77375" w:rsidRDefault="00377375" w:rsidP="00F61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декември</w:t>
            </w:r>
          </w:p>
          <w:p w:rsidR="00070A3B" w:rsidRPr="00E11754" w:rsidRDefault="00070A3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2016 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Електронен документооборот между МТСП и един ВРБ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070A3B" w:rsidRPr="00E11754" w:rsidRDefault="00070A3B" w:rsidP="00D4156F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C14CE" w:rsidRPr="00E11754" w:rsidTr="00C609CD">
        <w:trPr>
          <w:trHeight w:val="2020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E67592" w:rsidP="00F73A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9</w:t>
            </w:r>
            <w:r w:rsidR="003D56C2" w:rsidRPr="00E11754">
              <w:rPr>
                <w:b/>
                <w:sz w:val="22"/>
                <w:szCs w:val="22"/>
              </w:rPr>
              <w:t>.</w:t>
            </w:r>
            <w:r w:rsidR="00AC14CE" w:rsidRPr="00E11754">
              <w:rPr>
                <w:b/>
                <w:sz w:val="22"/>
                <w:szCs w:val="22"/>
              </w:rPr>
              <w:t>Повишаване на сигурността и устойчивостта на военновременната система за управление на МТСП</w:t>
            </w:r>
            <w:r w:rsidR="00AC14CE" w:rsidRPr="00E11754">
              <w:rPr>
                <w:sz w:val="22"/>
                <w:szCs w:val="22"/>
              </w:rPr>
              <w:t xml:space="preserve"> </w:t>
            </w:r>
            <w:r w:rsidR="00AC14CE" w:rsidRPr="00E11754">
              <w:rPr>
                <w:b/>
                <w:sz w:val="22"/>
                <w:szCs w:val="22"/>
              </w:rPr>
              <w:t xml:space="preserve">при извънредни ситуации,  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Осигуряване на военновременната система за управление на МТСП в готовност за използване при извънредни ситуации и повишаване сигурността в сградата на МТСП.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Стратегия за противодействие на радикализацията и тероризма.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080BA1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C14CE" w:rsidRPr="00E11754">
              <w:rPr>
                <w:sz w:val="22"/>
                <w:szCs w:val="22"/>
              </w:rPr>
              <w:t>Поддържане на системите и съоръженията в ПУ в техническа изправност;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377375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AC14CE" w:rsidRPr="00E11754">
              <w:rPr>
                <w:sz w:val="22"/>
                <w:szCs w:val="22"/>
              </w:rPr>
              <w:t xml:space="preserve">нуари – декември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Възможност за своевременно изпълнение на възложените на МТСП военновременни задачи и задачите при извънредни ситуации: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Изправни технически съоръжения и системи;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Проведено обучение и контрол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C14CE" w:rsidRPr="00E11754" w:rsidTr="00C609CD">
        <w:trPr>
          <w:trHeight w:val="699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080BA1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C14CE" w:rsidRPr="00E11754">
              <w:rPr>
                <w:sz w:val="22"/>
                <w:szCs w:val="22"/>
              </w:rPr>
              <w:t>Изграждане и усъвършенстване на комуникационно-информационна система на МТСП за управление във военно време и извънредни ситуации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377375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AC14CE" w:rsidRPr="00E11754">
              <w:rPr>
                <w:sz w:val="22"/>
                <w:szCs w:val="22"/>
              </w:rPr>
              <w:t>нуари –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Поетапно изграждане на център за управление и възстановяване на информационните системи (Disaster Recovery Center-DRC) за работа при извънредни ситуации и военно време: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Изготвени ТЗ, ТИД и изисквания за проектиране на отделни подсистеми от КИСУ;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Изготвено приложно програмно осигуряване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C14CE" w:rsidRPr="00E11754" w:rsidTr="00C609CD">
        <w:trPr>
          <w:trHeight w:val="1694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080BA1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C14CE" w:rsidRPr="00E11754">
              <w:rPr>
                <w:sz w:val="22"/>
                <w:szCs w:val="22"/>
              </w:rPr>
              <w:t>Повишаване на сигурността в сградата на министерството и усъвършенстване на пропускателния режим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377375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AC14CE" w:rsidRPr="00E11754">
              <w:rPr>
                <w:sz w:val="22"/>
                <w:szCs w:val="22"/>
              </w:rPr>
              <w:t>нуари –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Подобряване на организацията и повишаване на контрола  по охраната и пропускателния режим в сградата на министерството, чрез: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 Изградени допълнително постове за видео наблюдение;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  <w:tr w:rsidR="00AC14CE" w:rsidRPr="00E11754" w:rsidTr="00C609CD">
        <w:trPr>
          <w:trHeight w:val="2020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F73A81" w:rsidP="00E11754">
            <w:pPr>
              <w:rPr>
                <w:b/>
                <w:sz w:val="22"/>
                <w:szCs w:val="22"/>
              </w:rPr>
            </w:pPr>
            <w:r w:rsidRPr="00F73A81">
              <w:rPr>
                <w:b/>
                <w:sz w:val="22"/>
                <w:szCs w:val="22"/>
                <w:lang w:val="ru-RU"/>
              </w:rPr>
              <w:lastRenderedPageBreak/>
              <w:t>40</w:t>
            </w:r>
            <w:r w:rsidR="00AC14CE" w:rsidRPr="00E11754">
              <w:rPr>
                <w:b/>
                <w:sz w:val="22"/>
                <w:szCs w:val="22"/>
              </w:rPr>
              <w:t>. 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E23842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Гарантирано повишаване качеството на административното обслужване и диалогичността в работата на МТСП с гражданите и организациите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</w:t>
            </w:r>
            <w:r w:rsidR="00E23842" w:rsidRPr="00E11754">
              <w:rPr>
                <w:sz w:val="22"/>
                <w:szCs w:val="22"/>
              </w:rPr>
              <w:t xml:space="preserve"> до 2018 г</w:t>
            </w:r>
            <w:r w:rsidRPr="00E11754">
              <w:rPr>
                <w:sz w:val="22"/>
                <w:szCs w:val="22"/>
              </w:rPr>
              <w:t>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Информационно обезпечаване на публичните изяви на членове на политическия кабинет и експерти, както и инициативи на МТСП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 Популяризиране на мерки и програми на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Организиране на :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-пресконференции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-публикации в пресата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-интервюта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-информационни материали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-участия в ТВ и радио предавания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7000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 обезпечаване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 обезпечаване</w:t>
            </w:r>
          </w:p>
        </w:tc>
      </w:tr>
      <w:tr w:rsidR="00AC14CE" w:rsidRPr="00E11754" w:rsidTr="008F7109">
        <w:trPr>
          <w:trHeight w:val="409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4</w:t>
            </w:r>
            <w:r w:rsidR="00F73A81" w:rsidRPr="005570D6">
              <w:rPr>
                <w:b/>
                <w:sz w:val="22"/>
                <w:szCs w:val="22"/>
                <w:lang w:val="ru-RU"/>
              </w:rPr>
              <w:t>1</w:t>
            </w:r>
            <w:r w:rsidRPr="00E11754">
              <w:rPr>
                <w:b/>
                <w:sz w:val="22"/>
                <w:szCs w:val="22"/>
              </w:rPr>
              <w:t>.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/>
                <w:sz w:val="22"/>
                <w:szCs w:val="22"/>
              </w:rPr>
              <w:t xml:space="preserve"> Укрепване на  капацитета на МТСП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  <w:highlight w:val="yellow"/>
              </w:rPr>
            </w:pPr>
            <w:r w:rsidRPr="00E11754">
              <w:rPr>
                <w:sz w:val="22"/>
                <w:szCs w:val="22"/>
              </w:rPr>
              <w:t>Планиране, организиране и координация на всички дейности на МТСП при осигуряване на законосъобразност на административните актове и процедури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МТСП.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1.Мотивация  на служителите чрез възможност за кариерно развитие 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 Провеждане на ефективна политика за повишаване на професионалната квалификация на служителите.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3. Повишаване на професионалните качества и умения на служителите от МТСП, включени в Екипа на Българското председателство на Съвета на ЕС през 2018г.</w:t>
            </w:r>
          </w:p>
          <w:p w:rsidR="00AC14CE" w:rsidRPr="00E11754" w:rsidRDefault="00AC14CE" w:rsidP="00C609CD">
            <w:pPr>
              <w:rPr>
                <w:sz w:val="22"/>
                <w:szCs w:val="22"/>
                <w:highlight w:val="yellow"/>
              </w:rPr>
            </w:pPr>
            <w:r w:rsidRPr="00E11754">
              <w:rPr>
                <w:sz w:val="22"/>
                <w:szCs w:val="22"/>
              </w:rPr>
              <w:t>4. Развитие на гъвкави условия на труд в администрацията на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декември 201</w:t>
            </w:r>
            <w:r w:rsidR="009C3C13">
              <w:rPr>
                <w:sz w:val="22"/>
                <w:szCs w:val="22"/>
              </w:rPr>
              <w:t>6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  <w:highlight w:val="yellow"/>
              </w:rPr>
            </w:pPr>
            <w:r w:rsidRPr="00E11754">
              <w:rPr>
                <w:sz w:val="22"/>
                <w:szCs w:val="22"/>
              </w:rPr>
              <w:t>юли 2016г.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Професионално развитие на служителите в МТСП. 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Развитие на професионалните умения и квалификацията на служителите; актуални знания и умения на ръководители и служители на всички нива 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Развитие на професионалните умения и квалификацията на служителите ангажирани с Българското председателство на Съвета на ЕС през 2018г.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Служители възползвали се от гъвкави условия на труд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1%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Pr="00E11754" w:rsidRDefault="008F7109" w:rsidP="00C6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13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50%</w:t>
            </w: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</w:p>
          <w:p w:rsidR="00AC14CE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15</w:t>
            </w: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Default="008F7109" w:rsidP="00C609CD">
            <w:pPr>
              <w:jc w:val="center"/>
              <w:rPr>
                <w:sz w:val="22"/>
                <w:szCs w:val="22"/>
              </w:rPr>
            </w:pPr>
          </w:p>
          <w:p w:rsidR="008F7109" w:rsidRPr="00E11754" w:rsidRDefault="008F7109" w:rsidP="00C6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Style w:val="FootnoteReference"/>
                <w:sz w:val="22"/>
                <w:szCs w:val="22"/>
              </w:rPr>
              <w:footnoteReference w:id="3"/>
            </w:r>
          </w:p>
        </w:tc>
      </w:tr>
      <w:tr w:rsidR="00AC14CE" w:rsidRPr="00E11754" w:rsidTr="00C609CD">
        <w:trPr>
          <w:trHeight w:val="990"/>
        </w:trPr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4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2</w:t>
            </w:r>
            <w:r w:rsidRPr="00E11754">
              <w:rPr>
                <w:b/>
                <w:sz w:val="22"/>
                <w:szCs w:val="22"/>
              </w:rPr>
              <w:t xml:space="preserve">. Укрепване на вътрешния контрол на МТСП чрез предоставяне на </w:t>
            </w:r>
            <w:r w:rsidRPr="00E11754">
              <w:rPr>
                <w:b/>
                <w:sz w:val="22"/>
                <w:szCs w:val="22"/>
              </w:rPr>
              <w:lastRenderedPageBreak/>
              <w:t>обективна оценка и препоръки за подобряване на ефективността му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lastRenderedPageBreak/>
              <w:t xml:space="preserve">Планиране, организиране и координация на всички дейности </w:t>
            </w:r>
            <w:r w:rsidRPr="00E11754">
              <w:rPr>
                <w:bCs/>
                <w:sz w:val="22"/>
                <w:szCs w:val="22"/>
              </w:rPr>
              <w:lastRenderedPageBreak/>
              <w:t>на МТСП при осигуряване на законосъобразност на административните актове и процедури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</w:t>
            </w:r>
          </w:p>
          <w:p w:rsidR="00AC14CE" w:rsidRPr="00E11754" w:rsidRDefault="00AC14CE" w:rsidP="00C609CD">
            <w:pPr>
              <w:rPr>
                <w:sz w:val="22"/>
                <w:szCs w:val="22"/>
              </w:rPr>
            </w:pPr>
          </w:p>
          <w:p w:rsidR="00AC14CE" w:rsidRPr="00E11754" w:rsidRDefault="00AC14CE" w:rsidP="00C609C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Стратегически план на ДВО 2016 – 2018 г.. 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12BA3" w:rsidP="00C609CD">
            <w:pPr>
              <w:tabs>
                <w:tab w:val="num" w:pos="110"/>
              </w:tabs>
              <w:ind w:left="-70" w:right="-70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1.</w:t>
            </w:r>
            <w:r w:rsidR="00AC14CE" w:rsidRPr="00E11754">
              <w:rPr>
                <w:sz w:val="22"/>
                <w:szCs w:val="22"/>
              </w:rPr>
              <w:t>Извършване на одитни ангажименти за даване на увереност от звеното за вътрешен одит в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Извършени одитни ангажименти за увереност съгласно утвърдения годишен план на ДВО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5B3F79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30</w:t>
            </w:r>
          </w:p>
        </w:tc>
      </w:tr>
      <w:tr w:rsidR="00AC14CE" w:rsidRPr="00E11754" w:rsidTr="00C609CD">
        <w:trPr>
          <w:trHeight w:val="1231"/>
        </w:trPr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12BA3" w:rsidP="00C609CD">
            <w:pPr>
              <w:ind w:right="-109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</w:t>
            </w:r>
            <w:r w:rsidR="00AC14CE" w:rsidRPr="00E11754">
              <w:rPr>
                <w:sz w:val="22"/>
                <w:szCs w:val="22"/>
              </w:rPr>
              <w:t>Извършване на одитни ангажименти за консултиране от звеното за вътрешен одит в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ind w:right="-56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Извършени одитни ангажименти за консултиране (средно)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C14CE" w:rsidRPr="00E11754" w:rsidRDefault="00AC14CE" w:rsidP="00C609CD">
            <w:pPr>
              <w:jc w:val="center"/>
              <w:rPr>
                <w:color w:val="FF0000"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25</w:t>
            </w:r>
          </w:p>
        </w:tc>
      </w:tr>
      <w:tr w:rsidR="00A12BA3" w:rsidRPr="00E11754" w:rsidTr="00C609CD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F73A81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4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3</w:t>
            </w:r>
            <w:r w:rsidRPr="00E11754">
              <w:rPr>
                <w:b/>
                <w:sz w:val="22"/>
                <w:szCs w:val="22"/>
              </w:rPr>
              <w:t>. Осигуряване на законосъобразност на административните актове и процедури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Планиране, организиране и координация на всички дейности на МТСП при осигуряване на законосъобразност на административните актове и процедури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Стратегически план на МТСП 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1.Законосъобразно прилагане на Закона за достъп до обществена информация при предоставяне на обществена информация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8A1FB4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Процент изготвени в срок решения за достъп до обществена информация от общия брой насочени заявления за достъп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100 %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100 %</w:t>
            </w:r>
          </w:p>
        </w:tc>
      </w:tr>
      <w:tr w:rsidR="00A12BA3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2.Осигуряване на ефективна защита на интересите на МТСП по съдебни  и други производства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8A1FB4" w:rsidP="00C60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t>Дял на спечелените съдебни дела от общия брой приключили съдебни дела, в които МТСП участва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50% 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50%</w:t>
            </w:r>
          </w:p>
        </w:tc>
      </w:tr>
      <w:tr w:rsidR="00A12BA3" w:rsidRPr="00E11754" w:rsidTr="00C609CD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A12BA3">
            <w:pPr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A12BA3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3.Реализиране на план-графика на обществените поръчки / организиране и провеждане на процедури по възлагане на обществени поръчки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8A1FB4" w:rsidP="00C609C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януари -</w:t>
            </w:r>
            <w:r w:rsidRPr="00AA71E8">
              <w:rPr>
                <w:sz w:val="22"/>
                <w:szCs w:val="22"/>
              </w:rPr>
              <w:t xml:space="preserve">декември  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rPr>
                <w:bCs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Сключени договори, касаещи пълноценното функциониране на дейности в МТСП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</w:p>
          <w:p w:rsidR="00A12BA3" w:rsidRPr="00E11754" w:rsidRDefault="00A12BA3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52</w:t>
            </w:r>
          </w:p>
        </w:tc>
      </w:tr>
      <w:tr w:rsidR="00226052" w:rsidRPr="00E11754" w:rsidTr="00080BA1">
        <w:trPr>
          <w:trHeight w:val="1259"/>
        </w:trPr>
        <w:tc>
          <w:tcPr>
            <w:tcW w:w="2467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F73A81">
            <w:pPr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4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4</w:t>
            </w:r>
            <w:r w:rsidRPr="00E11754">
              <w:rPr>
                <w:b/>
                <w:sz w:val="22"/>
                <w:szCs w:val="22"/>
              </w:rPr>
              <w:t>.Осъществяване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828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Планиране, организиране и координация на всички дейности на МТСП при осигуряване на законосъобразност на административните актове и процедури</w:t>
            </w:r>
          </w:p>
        </w:tc>
        <w:tc>
          <w:tcPr>
            <w:tcW w:w="1716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6C24B5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Стратегически план на МТСП до 2018 г.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Координация на дейността по изготвяне и месечно отчитане на касовото изпълнение на бюджета, на сметките за средства от ЕС и на сметките за чужди средства (на МТСП)</w:t>
            </w:r>
          </w:p>
          <w:p w:rsidR="00226052" w:rsidRPr="00E11754" w:rsidRDefault="00226052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2. Координация на дейността по изготвяне и тримесечно отчитане на касовото изпълнение на бюджета, на сметките за средства от ЕС и на сметките за чужди </w:t>
            </w:r>
            <w:r w:rsidRPr="00E11754">
              <w:rPr>
                <w:sz w:val="22"/>
                <w:szCs w:val="22"/>
              </w:rPr>
              <w:lastRenderedPageBreak/>
              <w:t>средства (на МТСП)</w:t>
            </w:r>
          </w:p>
          <w:p w:rsidR="00226052" w:rsidRPr="00E11754" w:rsidRDefault="00226052" w:rsidP="0022605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3.Координация на дейността по изготвяне и тримесечно отчитане на степента на изпълнение на утвърдените политики и програми по бюджета на МТСП</w:t>
            </w:r>
          </w:p>
          <w:p w:rsidR="00226052" w:rsidRPr="00E11754" w:rsidRDefault="00226052" w:rsidP="0022605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4. Координация на дейността по изготвяне на тригодишна бюджетна прогноза 2017-2019 г. и проект на бюджет на МТСП за 2017 г.</w:t>
            </w:r>
          </w:p>
          <w:p w:rsidR="00226052" w:rsidRPr="00E11754" w:rsidRDefault="00226052" w:rsidP="00226052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5. Координация на дейността по изготвяне на отчет за степента на изпълнение на политиките и програмите на МТСП за 2015 г. и полугодието на 2016 г.</w:t>
            </w:r>
          </w:p>
          <w:p w:rsidR="00226052" w:rsidRPr="00E11754" w:rsidRDefault="00226052" w:rsidP="00C2484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6.Управление и поддръжка на недвижимите имоти и стопанисване на движими вещи, собственост на МТСП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януари – декември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– декември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– декември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Изготвени отчети</w:t>
            </w: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Изготвени  отчети, баланс, оборотни ведомости </w:t>
            </w: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EC5AC7" w:rsidRPr="00E11754" w:rsidRDefault="00EC5AC7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Изготвени отчети</w:t>
            </w: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E11754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i/>
                <w:sz w:val="22"/>
                <w:szCs w:val="22"/>
              </w:rPr>
            </w:pPr>
            <w:r w:rsidRPr="00E11754">
              <w:rPr>
                <w:i/>
                <w:sz w:val="22"/>
                <w:szCs w:val="22"/>
              </w:rPr>
              <w:t xml:space="preserve"> </w:t>
            </w:r>
          </w:p>
          <w:p w:rsidR="00226052" w:rsidRPr="00E11754" w:rsidRDefault="00226052" w:rsidP="00F611BA">
            <w:pPr>
              <w:rPr>
                <w:i/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Изготвяне тригодишна бюджетна прогноза 2017-2019 г. и проект на бюджет на МТСП за 2017</w:t>
            </w:r>
            <w:r w:rsidRPr="00E11754">
              <w:rPr>
                <w:i/>
                <w:sz w:val="22"/>
                <w:szCs w:val="22"/>
              </w:rPr>
              <w:t xml:space="preserve"> г.</w:t>
            </w:r>
          </w:p>
          <w:p w:rsidR="00226052" w:rsidRPr="00E11754" w:rsidRDefault="00226052" w:rsidP="00F611BA">
            <w:pPr>
              <w:rPr>
                <w:i/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i/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i/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Изготвяне отчети за степента на изпълнение на политиките и програмите на МТСП за 2015 г. и полугодието на 2016 г.</w:t>
            </w: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Обезпечаване организацията и управлението на движимото и недвижимото имущество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5B3F79" w:rsidRDefault="00226052" w:rsidP="00F611BA">
            <w:pPr>
              <w:jc w:val="center"/>
              <w:rPr>
                <w:sz w:val="22"/>
                <w:szCs w:val="22"/>
              </w:rPr>
            </w:pPr>
            <w:r w:rsidRPr="005B3F79">
              <w:rPr>
                <w:sz w:val="22"/>
                <w:szCs w:val="22"/>
              </w:rPr>
              <w:lastRenderedPageBreak/>
              <w:t>0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6B490D" w:rsidRDefault="00226052" w:rsidP="00F611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490D">
              <w:rPr>
                <w:color w:val="000000" w:themeColor="text1"/>
                <w:sz w:val="22"/>
                <w:szCs w:val="22"/>
              </w:rPr>
              <w:t>0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6B490D" w:rsidRDefault="00226052" w:rsidP="00F611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490D">
              <w:rPr>
                <w:color w:val="000000" w:themeColor="text1"/>
                <w:sz w:val="22"/>
                <w:szCs w:val="22"/>
              </w:rPr>
              <w:t>0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0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12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4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</w:t>
            </w: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EC5AC7" w:rsidRPr="00E11754" w:rsidRDefault="00EC5AC7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100%</w:t>
            </w:r>
          </w:p>
          <w:p w:rsidR="00226052" w:rsidRPr="00E11754" w:rsidRDefault="00226052" w:rsidP="00F611BA">
            <w:pPr>
              <w:jc w:val="center"/>
              <w:rPr>
                <w:sz w:val="22"/>
                <w:szCs w:val="22"/>
              </w:rPr>
            </w:pPr>
          </w:p>
          <w:p w:rsidR="00226052" w:rsidRPr="00E11754" w:rsidRDefault="00226052" w:rsidP="00F611BA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         </w:t>
            </w:r>
          </w:p>
        </w:tc>
      </w:tr>
      <w:tr w:rsidR="00F611BA" w:rsidRPr="00E11754" w:rsidTr="0046389F">
        <w:tc>
          <w:tcPr>
            <w:tcW w:w="24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F73A81">
            <w:pPr>
              <w:rPr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lastRenderedPageBreak/>
              <w:t>4</w:t>
            </w:r>
            <w:r w:rsidR="00F73A81" w:rsidRPr="00F73A81">
              <w:rPr>
                <w:b/>
                <w:sz w:val="22"/>
                <w:szCs w:val="22"/>
                <w:lang w:val="ru-RU"/>
              </w:rPr>
              <w:t>5</w:t>
            </w:r>
            <w:r w:rsidRPr="00E11754">
              <w:rPr>
                <w:b/>
                <w:sz w:val="22"/>
                <w:szCs w:val="22"/>
              </w:rPr>
              <w:t>.Осъществяване на административен контрол на административните звена в</w:t>
            </w:r>
            <w:r w:rsidRPr="00E11754">
              <w:rPr>
                <w:sz w:val="22"/>
                <w:szCs w:val="22"/>
              </w:rPr>
              <w:t xml:space="preserve"> </w:t>
            </w:r>
            <w:r w:rsidRPr="00E11754">
              <w:rPr>
                <w:b/>
                <w:sz w:val="22"/>
                <w:szCs w:val="22"/>
              </w:rPr>
              <w:t xml:space="preserve">Министерството на труда и социалната политика и на второстепенните </w:t>
            </w:r>
            <w:r w:rsidRPr="00E11754">
              <w:rPr>
                <w:b/>
                <w:sz w:val="22"/>
                <w:szCs w:val="22"/>
              </w:rPr>
              <w:lastRenderedPageBreak/>
              <w:t>разпоредители с бюджет към министъра и техните териториални поделения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F44F5F">
            <w:pPr>
              <w:rPr>
                <w:sz w:val="22"/>
                <w:szCs w:val="22"/>
              </w:rPr>
            </w:pPr>
            <w:r w:rsidRPr="00E11754">
              <w:rPr>
                <w:bCs/>
                <w:sz w:val="22"/>
                <w:szCs w:val="22"/>
              </w:rPr>
              <w:lastRenderedPageBreak/>
              <w:t>Планиране, организиране и координация на всички дейности на МТСП при осигуряване на законосъобразност на административни</w:t>
            </w:r>
            <w:r w:rsidRPr="00E11754">
              <w:rPr>
                <w:bCs/>
                <w:sz w:val="22"/>
                <w:szCs w:val="22"/>
              </w:rPr>
              <w:lastRenderedPageBreak/>
              <w:t>те актове и процедури</w:t>
            </w:r>
          </w:p>
        </w:tc>
        <w:tc>
          <w:tcPr>
            <w:tcW w:w="17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14446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Стратегически план на МТСП </w:t>
            </w:r>
          </w:p>
          <w:p w:rsidR="00F611BA" w:rsidRPr="00E11754" w:rsidRDefault="00F611BA" w:rsidP="00144469">
            <w:pPr>
              <w:rPr>
                <w:sz w:val="22"/>
                <w:szCs w:val="22"/>
              </w:rPr>
            </w:pPr>
          </w:p>
          <w:p w:rsidR="00F611BA" w:rsidRPr="00E11754" w:rsidRDefault="00F611BA" w:rsidP="00284098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Закон за администрацията</w:t>
            </w: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C42686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1. Извършване на комплексни, тематични, последващи проверки на дейността на административните звена в МТСП и на второстепенните разпоредители с бюджет към министъра и </w:t>
            </w:r>
            <w:r w:rsidRPr="00E11754">
              <w:rPr>
                <w:sz w:val="22"/>
                <w:szCs w:val="22"/>
              </w:rPr>
              <w:lastRenderedPageBreak/>
              <w:t>техните териториални поделения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Изготвени доклади за резултатите от извършените проверки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11</w:t>
            </w:r>
            <w:r w:rsidRPr="00E11754">
              <w:rPr>
                <w:rStyle w:val="FootnoteReference"/>
                <w:sz w:val="22"/>
                <w:szCs w:val="22"/>
              </w:rPr>
              <w:footnoteReference w:id="4"/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10</w:t>
            </w:r>
          </w:p>
        </w:tc>
      </w:tr>
      <w:tr w:rsidR="00F611BA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080BA1" w:rsidP="0008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611BA" w:rsidRPr="00E11754">
              <w:rPr>
                <w:sz w:val="22"/>
                <w:szCs w:val="22"/>
              </w:rPr>
              <w:t>Извършване на  проверки по сигнали на граждани и юридически лица за незаконни или неправилни действия или бездействия в работата на служители от МТСП и ВРБ, както и по сигнали за установяване на корупционни практики, прояви на корупция и неефективна работа на администрацията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Изготвени доклади за резултатите от извършените проверки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– </w:t>
            </w:r>
            <w:r w:rsidRPr="00E11754">
              <w:rPr>
                <w:rStyle w:val="FootnoteReference"/>
                <w:sz w:val="22"/>
                <w:szCs w:val="22"/>
              </w:rPr>
              <w:footnoteReference w:id="5"/>
            </w:r>
          </w:p>
        </w:tc>
      </w:tr>
      <w:tr w:rsidR="00F611BA" w:rsidRPr="00E11754" w:rsidTr="0046389F">
        <w:tc>
          <w:tcPr>
            <w:tcW w:w="24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537D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9B59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080BA1" w:rsidP="00850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3.О</w:t>
            </w:r>
            <w:r w:rsidR="00F611BA" w:rsidRPr="00E11754">
              <w:rPr>
                <w:sz w:val="22"/>
                <w:szCs w:val="22"/>
              </w:rPr>
              <w:t>ценка на корупционния риск на звена от администрацията на МТСП и второстепенните разпоредители с бюджет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април</w:t>
            </w:r>
          </w:p>
        </w:tc>
        <w:tc>
          <w:tcPr>
            <w:tcW w:w="326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D446EE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Изготвен доклад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85038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tcMar>
              <w:left w:w="57" w:type="dxa"/>
              <w:right w:w="57" w:type="dxa"/>
            </w:tcMar>
          </w:tcPr>
          <w:p w:rsidR="00F611BA" w:rsidRPr="00E11754" w:rsidRDefault="00F611BA" w:rsidP="0085038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</w:tr>
    </w:tbl>
    <w:p w:rsidR="00D6647F" w:rsidRPr="00E11754" w:rsidRDefault="00D6647F" w:rsidP="00483ABF">
      <w:pPr>
        <w:ind w:right="-1260"/>
        <w:rPr>
          <w:color w:val="FF0000"/>
          <w:sz w:val="22"/>
          <w:szCs w:val="22"/>
        </w:rPr>
      </w:pPr>
    </w:p>
    <w:sectPr w:rsidR="00D6647F" w:rsidRPr="00E11754" w:rsidSect="00687483">
      <w:footerReference w:type="even" r:id="rId9"/>
      <w:footerReference w:type="default" r:id="rId10"/>
      <w:pgSz w:w="16840" w:h="11907" w:orient="landscape" w:code="9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0C" w:rsidRDefault="005D5B0C">
      <w:r>
        <w:separator/>
      </w:r>
    </w:p>
  </w:endnote>
  <w:endnote w:type="continuationSeparator" w:id="0">
    <w:p w:rsidR="005D5B0C" w:rsidRDefault="005D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E" w:rsidRDefault="00E103EE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3EE" w:rsidRDefault="00E103EE" w:rsidP="00E05D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E" w:rsidRDefault="00E103EE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1FB">
      <w:rPr>
        <w:rStyle w:val="PageNumber"/>
        <w:noProof/>
      </w:rPr>
      <w:t>26</w:t>
    </w:r>
    <w:r>
      <w:rPr>
        <w:rStyle w:val="PageNumber"/>
      </w:rPr>
      <w:fldChar w:fldCharType="end"/>
    </w:r>
  </w:p>
  <w:p w:rsidR="00E103EE" w:rsidRPr="00002B00" w:rsidRDefault="00E103EE" w:rsidP="00E05D42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0C" w:rsidRDefault="005D5B0C">
      <w:r>
        <w:separator/>
      </w:r>
    </w:p>
  </w:footnote>
  <w:footnote w:type="continuationSeparator" w:id="0">
    <w:p w:rsidR="005D5B0C" w:rsidRDefault="005D5B0C">
      <w:r>
        <w:continuationSeparator/>
      </w:r>
    </w:p>
  </w:footnote>
  <w:footnote w:id="1">
    <w:p w:rsidR="00E103EE" w:rsidRPr="00B67AC6" w:rsidRDefault="00E103EE">
      <w:pPr>
        <w:pStyle w:val="FootnoteText"/>
      </w:pPr>
      <w:r w:rsidRPr="00B67AC6">
        <w:rPr>
          <w:rStyle w:val="FootnoteReference"/>
        </w:rPr>
        <w:footnoteRef/>
      </w:r>
      <w:r w:rsidRPr="00B67AC6">
        <w:t xml:space="preserve"> Текущо състояние към 31.01.2016 г.</w:t>
      </w:r>
    </w:p>
  </w:footnote>
  <w:footnote w:id="2">
    <w:p w:rsidR="00E103EE" w:rsidRPr="00B67AC6" w:rsidRDefault="00E103EE">
      <w:pPr>
        <w:pStyle w:val="FootnoteText"/>
      </w:pPr>
      <w:r w:rsidRPr="00B67AC6">
        <w:rPr>
          <w:rStyle w:val="FootnoteReference"/>
        </w:rPr>
        <w:footnoteRef/>
      </w:r>
      <w:r w:rsidRPr="00B67AC6">
        <w:t xml:space="preserve"> Целевата стойност е определена на база отчет към 31.12.2015 г.</w:t>
      </w:r>
    </w:p>
  </w:footnote>
  <w:footnote w:id="3">
    <w:p w:rsidR="00E103EE" w:rsidRDefault="00E103EE">
      <w:pPr>
        <w:pStyle w:val="FootnoteText"/>
      </w:pPr>
      <w:r>
        <w:rPr>
          <w:rStyle w:val="FootnoteReference"/>
        </w:rPr>
        <w:footnoteRef/>
      </w:r>
      <w:r>
        <w:t xml:space="preserve"> В зависимост от проявения интерес от страна на служителите</w:t>
      </w:r>
    </w:p>
  </w:footnote>
  <w:footnote w:id="4">
    <w:p w:rsidR="00E103EE" w:rsidRPr="00653511" w:rsidRDefault="00E103EE">
      <w:pPr>
        <w:pStyle w:val="FootnoteText"/>
        <w:rPr>
          <w:rFonts w:ascii="Arial Narrow" w:hAnsi="Arial Narrow"/>
          <w:sz w:val="18"/>
          <w:szCs w:val="18"/>
        </w:rPr>
      </w:pPr>
      <w:r w:rsidRPr="00653511">
        <w:rPr>
          <w:rStyle w:val="FootnoteReference"/>
          <w:rFonts w:ascii="Arial Narrow" w:hAnsi="Arial Narrow"/>
          <w:sz w:val="18"/>
          <w:szCs w:val="18"/>
        </w:rPr>
        <w:footnoteRef/>
      </w:r>
      <w:r w:rsidRPr="00FC5792">
        <w:rPr>
          <w:rFonts w:ascii="Arial Narrow" w:hAnsi="Arial Narrow"/>
          <w:sz w:val="18"/>
          <w:szCs w:val="18"/>
          <w:lang w:val="ru-RU"/>
        </w:rPr>
        <w:t xml:space="preserve"> </w:t>
      </w:r>
      <w:r w:rsidRPr="00653511">
        <w:rPr>
          <w:rFonts w:ascii="Arial Narrow" w:hAnsi="Arial Narrow"/>
          <w:sz w:val="18"/>
          <w:szCs w:val="18"/>
        </w:rPr>
        <w:t>Отчет 201</w:t>
      </w:r>
      <w:r w:rsidRPr="00CF61F2">
        <w:rPr>
          <w:rFonts w:ascii="Arial Narrow" w:hAnsi="Arial Narrow"/>
          <w:sz w:val="18"/>
          <w:szCs w:val="18"/>
          <w:lang w:val="ru-RU"/>
        </w:rPr>
        <w:t>5</w:t>
      </w:r>
      <w:r w:rsidRPr="00653511">
        <w:rPr>
          <w:rFonts w:ascii="Arial Narrow" w:hAnsi="Arial Narrow"/>
          <w:sz w:val="18"/>
          <w:szCs w:val="18"/>
        </w:rPr>
        <w:t xml:space="preserve"> г.</w:t>
      </w:r>
    </w:p>
  </w:footnote>
  <w:footnote w:id="5">
    <w:p w:rsidR="00E103EE" w:rsidRPr="00653511" w:rsidRDefault="00E103EE">
      <w:pPr>
        <w:pStyle w:val="FootnoteText"/>
        <w:rPr>
          <w:rFonts w:ascii="Arial Narrow" w:hAnsi="Arial Narrow"/>
          <w:sz w:val="18"/>
          <w:szCs w:val="18"/>
        </w:rPr>
      </w:pPr>
      <w:r w:rsidRPr="00653511">
        <w:rPr>
          <w:rStyle w:val="FootnoteReference"/>
          <w:rFonts w:ascii="Arial Narrow" w:hAnsi="Arial Narrow"/>
          <w:sz w:val="18"/>
          <w:szCs w:val="18"/>
        </w:rPr>
        <w:footnoteRef/>
      </w:r>
      <w:r w:rsidRPr="00653511">
        <w:rPr>
          <w:rFonts w:ascii="Arial Narrow" w:hAnsi="Arial Narrow"/>
          <w:sz w:val="18"/>
          <w:szCs w:val="18"/>
          <w:lang w:val="ru-RU"/>
        </w:rPr>
        <w:t xml:space="preserve"> </w:t>
      </w:r>
      <w:r w:rsidRPr="00653511">
        <w:rPr>
          <w:rFonts w:ascii="Arial Narrow" w:hAnsi="Arial Narrow"/>
          <w:sz w:val="18"/>
          <w:szCs w:val="18"/>
        </w:rPr>
        <w:t>В зависимост от постъпилите сигнали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29E"/>
    <w:multiLevelType w:val="hybridMultilevel"/>
    <w:tmpl w:val="FEFE0520"/>
    <w:lvl w:ilvl="0" w:tplc="0402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065EE"/>
    <w:multiLevelType w:val="hybridMultilevel"/>
    <w:tmpl w:val="43BE5A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96C92"/>
    <w:multiLevelType w:val="hybridMultilevel"/>
    <w:tmpl w:val="D1AC4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11A"/>
    <w:multiLevelType w:val="hybridMultilevel"/>
    <w:tmpl w:val="3500D2EE"/>
    <w:lvl w:ilvl="0" w:tplc="BA0AAFD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949BE"/>
    <w:multiLevelType w:val="hybridMultilevel"/>
    <w:tmpl w:val="02F4A8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17932978"/>
    <w:multiLevelType w:val="multilevel"/>
    <w:tmpl w:val="338E50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24505393"/>
    <w:multiLevelType w:val="hybridMultilevel"/>
    <w:tmpl w:val="FB487B9A"/>
    <w:lvl w:ilvl="0" w:tplc="8C785F36">
      <w:start w:val="17"/>
      <w:numFmt w:val="bullet"/>
      <w:lvlText w:val="-"/>
      <w:lvlJc w:val="left"/>
      <w:pPr>
        <w:ind w:left="512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5">
    <w:nsid w:val="40F7079B"/>
    <w:multiLevelType w:val="hybridMultilevel"/>
    <w:tmpl w:val="4132AFD0"/>
    <w:lvl w:ilvl="0" w:tplc="7F987EDC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461AC"/>
    <w:multiLevelType w:val="hybridMultilevel"/>
    <w:tmpl w:val="94CA6C7C"/>
    <w:lvl w:ilvl="0" w:tplc="C326089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2856"/>
    <w:multiLevelType w:val="hybridMultilevel"/>
    <w:tmpl w:val="34C246DC"/>
    <w:lvl w:ilvl="0" w:tplc="17742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230B97"/>
    <w:multiLevelType w:val="hybridMultilevel"/>
    <w:tmpl w:val="62828C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0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1">
    <w:nsid w:val="5B6048B8"/>
    <w:multiLevelType w:val="hybridMultilevel"/>
    <w:tmpl w:val="056436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A7ECD"/>
    <w:multiLevelType w:val="hybridMultilevel"/>
    <w:tmpl w:val="19C84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>
    <w:nsid w:val="7E363FE0"/>
    <w:multiLevelType w:val="hybridMultilevel"/>
    <w:tmpl w:val="B0CC327E"/>
    <w:lvl w:ilvl="0" w:tplc="9E98B9F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19"/>
  </w:num>
  <w:num w:numId="5">
    <w:abstractNumId w:val="20"/>
  </w:num>
  <w:num w:numId="6">
    <w:abstractNumId w:val="9"/>
  </w:num>
  <w:num w:numId="7">
    <w:abstractNumId w:val="14"/>
  </w:num>
  <w:num w:numId="8">
    <w:abstractNumId w:val="7"/>
  </w:num>
  <w:num w:numId="9">
    <w:abstractNumId w:val="10"/>
  </w:num>
  <w:num w:numId="10">
    <w:abstractNumId w:val="24"/>
  </w:num>
  <w:num w:numId="11">
    <w:abstractNumId w:val="0"/>
  </w:num>
  <w:num w:numId="12">
    <w:abstractNumId w:val="8"/>
  </w:num>
  <w:num w:numId="13">
    <w:abstractNumId w:val="17"/>
  </w:num>
  <w:num w:numId="14">
    <w:abstractNumId w:val="3"/>
  </w:num>
  <w:num w:numId="15">
    <w:abstractNumId w:val="5"/>
  </w:num>
  <w:num w:numId="16">
    <w:abstractNumId w:val="1"/>
  </w:num>
  <w:num w:numId="17">
    <w:abstractNumId w:val="25"/>
  </w:num>
  <w:num w:numId="18">
    <w:abstractNumId w:val="6"/>
  </w:num>
  <w:num w:numId="19">
    <w:abstractNumId w:val="21"/>
  </w:num>
  <w:num w:numId="20">
    <w:abstractNumId w:val="11"/>
  </w:num>
  <w:num w:numId="21">
    <w:abstractNumId w:val="2"/>
  </w:num>
  <w:num w:numId="22">
    <w:abstractNumId w:val="16"/>
  </w:num>
  <w:num w:numId="23">
    <w:abstractNumId w:val="15"/>
  </w:num>
  <w:num w:numId="24">
    <w:abstractNumId w:val="22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02B00"/>
    <w:rsid w:val="00011085"/>
    <w:rsid w:val="00012B8C"/>
    <w:rsid w:val="000152F5"/>
    <w:rsid w:val="00015AF8"/>
    <w:rsid w:val="00023177"/>
    <w:rsid w:val="00026D9A"/>
    <w:rsid w:val="00027AFF"/>
    <w:rsid w:val="000316C8"/>
    <w:rsid w:val="0003172E"/>
    <w:rsid w:val="00032A0B"/>
    <w:rsid w:val="0004073C"/>
    <w:rsid w:val="00040846"/>
    <w:rsid w:val="00044C17"/>
    <w:rsid w:val="00047D74"/>
    <w:rsid w:val="00051E2B"/>
    <w:rsid w:val="000575EF"/>
    <w:rsid w:val="00061BB9"/>
    <w:rsid w:val="00062834"/>
    <w:rsid w:val="0006440F"/>
    <w:rsid w:val="00065E7A"/>
    <w:rsid w:val="0006765F"/>
    <w:rsid w:val="00070A3B"/>
    <w:rsid w:val="00070EDE"/>
    <w:rsid w:val="0007786E"/>
    <w:rsid w:val="00080BA1"/>
    <w:rsid w:val="0008352A"/>
    <w:rsid w:val="00083A2D"/>
    <w:rsid w:val="0008514A"/>
    <w:rsid w:val="000911FD"/>
    <w:rsid w:val="00093510"/>
    <w:rsid w:val="000943BF"/>
    <w:rsid w:val="00095C93"/>
    <w:rsid w:val="00096637"/>
    <w:rsid w:val="000966C1"/>
    <w:rsid w:val="000973FE"/>
    <w:rsid w:val="000A0A6C"/>
    <w:rsid w:val="000A3346"/>
    <w:rsid w:val="000A4873"/>
    <w:rsid w:val="000B06E3"/>
    <w:rsid w:val="000B3CF1"/>
    <w:rsid w:val="000C3AFB"/>
    <w:rsid w:val="000C75E0"/>
    <w:rsid w:val="000D61A3"/>
    <w:rsid w:val="000E547C"/>
    <w:rsid w:val="000E5596"/>
    <w:rsid w:val="000E769C"/>
    <w:rsid w:val="000F1F89"/>
    <w:rsid w:val="000F63A6"/>
    <w:rsid w:val="0010245E"/>
    <w:rsid w:val="00102680"/>
    <w:rsid w:val="00107372"/>
    <w:rsid w:val="00110FC6"/>
    <w:rsid w:val="001124EC"/>
    <w:rsid w:val="00120CC0"/>
    <w:rsid w:val="00122977"/>
    <w:rsid w:val="00122A72"/>
    <w:rsid w:val="0012427C"/>
    <w:rsid w:val="001259AF"/>
    <w:rsid w:val="001344F5"/>
    <w:rsid w:val="00144469"/>
    <w:rsid w:val="0014553B"/>
    <w:rsid w:val="001507E7"/>
    <w:rsid w:val="001510B7"/>
    <w:rsid w:val="001534D4"/>
    <w:rsid w:val="00153E3E"/>
    <w:rsid w:val="0015526A"/>
    <w:rsid w:val="0016554D"/>
    <w:rsid w:val="00165A82"/>
    <w:rsid w:val="00166623"/>
    <w:rsid w:val="00166984"/>
    <w:rsid w:val="00180E86"/>
    <w:rsid w:val="00182EF7"/>
    <w:rsid w:val="00185CFE"/>
    <w:rsid w:val="001876FC"/>
    <w:rsid w:val="00190C5A"/>
    <w:rsid w:val="00192892"/>
    <w:rsid w:val="00193202"/>
    <w:rsid w:val="00195FAD"/>
    <w:rsid w:val="001A0875"/>
    <w:rsid w:val="001A0AAD"/>
    <w:rsid w:val="001A0C24"/>
    <w:rsid w:val="001A485A"/>
    <w:rsid w:val="001A5607"/>
    <w:rsid w:val="001B205B"/>
    <w:rsid w:val="001B30EA"/>
    <w:rsid w:val="001C36FC"/>
    <w:rsid w:val="001C699C"/>
    <w:rsid w:val="001C72EB"/>
    <w:rsid w:val="001D0F12"/>
    <w:rsid w:val="001D7344"/>
    <w:rsid w:val="001E4728"/>
    <w:rsid w:val="001E65C8"/>
    <w:rsid w:val="001F0963"/>
    <w:rsid w:val="001F3ED3"/>
    <w:rsid w:val="002022E7"/>
    <w:rsid w:val="0020600B"/>
    <w:rsid w:val="00210301"/>
    <w:rsid w:val="00210A72"/>
    <w:rsid w:val="00212E0B"/>
    <w:rsid w:val="0021415B"/>
    <w:rsid w:val="0021481C"/>
    <w:rsid w:val="00220422"/>
    <w:rsid w:val="0022424C"/>
    <w:rsid w:val="00226052"/>
    <w:rsid w:val="002263F4"/>
    <w:rsid w:val="00230B14"/>
    <w:rsid w:val="002310B7"/>
    <w:rsid w:val="002444CB"/>
    <w:rsid w:val="00245226"/>
    <w:rsid w:val="0024645E"/>
    <w:rsid w:val="002464AE"/>
    <w:rsid w:val="00250A45"/>
    <w:rsid w:val="00252F5B"/>
    <w:rsid w:val="002539EB"/>
    <w:rsid w:val="00254005"/>
    <w:rsid w:val="002616EC"/>
    <w:rsid w:val="00261893"/>
    <w:rsid w:val="00263C71"/>
    <w:rsid w:val="00270754"/>
    <w:rsid w:val="00274385"/>
    <w:rsid w:val="002810A1"/>
    <w:rsid w:val="002827EF"/>
    <w:rsid w:val="00283343"/>
    <w:rsid w:val="00284098"/>
    <w:rsid w:val="00292151"/>
    <w:rsid w:val="00293F94"/>
    <w:rsid w:val="00294D49"/>
    <w:rsid w:val="002A0265"/>
    <w:rsid w:val="002A49B0"/>
    <w:rsid w:val="002A5F9A"/>
    <w:rsid w:val="002B1D01"/>
    <w:rsid w:val="002B6DF9"/>
    <w:rsid w:val="002B7D5B"/>
    <w:rsid w:val="002C060F"/>
    <w:rsid w:val="002C2A16"/>
    <w:rsid w:val="002C6347"/>
    <w:rsid w:val="002D4EDC"/>
    <w:rsid w:val="002D5A5B"/>
    <w:rsid w:val="002D610F"/>
    <w:rsid w:val="002D744A"/>
    <w:rsid w:val="002D7BB1"/>
    <w:rsid w:val="002E6C5D"/>
    <w:rsid w:val="002E6CAD"/>
    <w:rsid w:val="002F0722"/>
    <w:rsid w:val="00307E09"/>
    <w:rsid w:val="003146A9"/>
    <w:rsid w:val="003148E7"/>
    <w:rsid w:val="00316DEA"/>
    <w:rsid w:val="00323EA4"/>
    <w:rsid w:val="00324699"/>
    <w:rsid w:val="00333D2E"/>
    <w:rsid w:val="00334926"/>
    <w:rsid w:val="00334A44"/>
    <w:rsid w:val="003354FC"/>
    <w:rsid w:val="003441D4"/>
    <w:rsid w:val="00350832"/>
    <w:rsid w:val="0035549F"/>
    <w:rsid w:val="003575C7"/>
    <w:rsid w:val="00360D01"/>
    <w:rsid w:val="003634E3"/>
    <w:rsid w:val="003651FB"/>
    <w:rsid w:val="00365931"/>
    <w:rsid w:val="00366251"/>
    <w:rsid w:val="00370FE4"/>
    <w:rsid w:val="00372F4D"/>
    <w:rsid w:val="00375198"/>
    <w:rsid w:val="00375273"/>
    <w:rsid w:val="00375E24"/>
    <w:rsid w:val="00377375"/>
    <w:rsid w:val="0038111C"/>
    <w:rsid w:val="00381D6F"/>
    <w:rsid w:val="0038761D"/>
    <w:rsid w:val="003940CC"/>
    <w:rsid w:val="003946D8"/>
    <w:rsid w:val="003A387C"/>
    <w:rsid w:val="003A4DBD"/>
    <w:rsid w:val="003A5002"/>
    <w:rsid w:val="003A659A"/>
    <w:rsid w:val="003A7EA8"/>
    <w:rsid w:val="003B010B"/>
    <w:rsid w:val="003B2960"/>
    <w:rsid w:val="003B43BE"/>
    <w:rsid w:val="003B5954"/>
    <w:rsid w:val="003C145A"/>
    <w:rsid w:val="003C2AAE"/>
    <w:rsid w:val="003D42CF"/>
    <w:rsid w:val="003D56C2"/>
    <w:rsid w:val="003E13FF"/>
    <w:rsid w:val="003E364B"/>
    <w:rsid w:val="003E51DF"/>
    <w:rsid w:val="003F2959"/>
    <w:rsid w:val="003F5FF2"/>
    <w:rsid w:val="004062F8"/>
    <w:rsid w:val="0041657A"/>
    <w:rsid w:val="0041666E"/>
    <w:rsid w:val="0042397C"/>
    <w:rsid w:val="00423E0E"/>
    <w:rsid w:val="004302C6"/>
    <w:rsid w:val="00430E74"/>
    <w:rsid w:val="0043277C"/>
    <w:rsid w:val="0043300C"/>
    <w:rsid w:val="004335F3"/>
    <w:rsid w:val="004407FD"/>
    <w:rsid w:val="00441AB8"/>
    <w:rsid w:val="004436D5"/>
    <w:rsid w:val="00445BB0"/>
    <w:rsid w:val="0044638E"/>
    <w:rsid w:val="00447F0E"/>
    <w:rsid w:val="00451FAA"/>
    <w:rsid w:val="00452046"/>
    <w:rsid w:val="00452D53"/>
    <w:rsid w:val="0045718D"/>
    <w:rsid w:val="00460EC6"/>
    <w:rsid w:val="00462B0E"/>
    <w:rsid w:val="0046389F"/>
    <w:rsid w:val="004772B9"/>
    <w:rsid w:val="00483ABF"/>
    <w:rsid w:val="00486F1E"/>
    <w:rsid w:val="0049067C"/>
    <w:rsid w:val="004910B3"/>
    <w:rsid w:val="004967E2"/>
    <w:rsid w:val="004970F5"/>
    <w:rsid w:val="00497701"/>
    <w:rsid w:val="004A3AD8"/>
    <w:rsid w:val="004B2A2E"/>
    <w:rsid w:val="004C19B2"/>
    <w:rsid w:val="004C3668"/>
    <w:rsid w:val="004C4AE2"/>
    <w:rsid w:val="004C53BC"/>
    <w:rsid w:val="004C7651"/>
    <w:rsid w:val="004D415A"/>
    <w:rsid w:val="004D62E9"/>
    <w:rsid w:val="004E0780"/>
    <w:rsid w:val="004E6D87"/>
    <w:rsid w:val="004F17C7"/>
    <w:rsid w:val="004F4693"/>
    <w:rsid w:val="004F783E"/>
    <w:rsid w:val="0050117C"/>
    <w:rsid w:val="0050627E"/>
    <w:rsid w:val="0050661E"/>
    <w:rsid w:val="005079C5"/>
    <w:rsid w:val="005113F1"/>
    <w:rsid w:val="0051501B"/>
    <w:rsid w:val="00516431"/>
    <w:rsid w:val="00524851"/>
    <w:rsid w:val="005259DC"/>
    <w:rsid w:val="00525A02"/>
    <w:rsid w:val="00530681"/>
    <w:rsid w:val="00537DF6"/>
    <w:rsid w:val="00544B7C"/>
    <w:rsid w:val="005552FC"/>
    <w:rsid w:val="005559CF"/>
    <w:rsid w:val="00555ADC"/>
    <w:rsid w:val="00556DD0"/>
    <w:rsid w:val="005570D6"/>
    <w:rsid w:val="00561397"/>
    <w:rsid w:val="005668CA"/>
    <w:rsid w:val="005700E7"/>
    <w:rsid w:val="0057372B"/>
    <w:rsid w:val="00573C87"/>
    <w:rsid w:val="00581361"/>
    <w:rsid w:val="005859FC"/>
    <w:rsid w:val="00585D64"/>
    <w:rsid w:val="00590D4B"/>
    <w:rsid w:val="00594A98"/>
    <w:rsid w:val="005967D1"/>
    <w:rsid w:val="00597C6D"/>
    <w:rsid w:val="00597EA0"/>
    <w:rsid w:val="005A1EBB"/>
    <w:rsid w:val="005A64BE"/>
    <w:rsid w:val="005B2E9D"/>
    <w:rsid w:val="005B3CE9"/>
    <w:rsid w:val="005B3F79"/>
    <w:rsid w:val="005C5C7E"/>
    <w:rsid w:val="005C62BE"/>
    <w:rsid w:val="005D13CA"/>
    <w:rsid w:val="005D1F92"/>
    <w:rsid w:val="005D31D1"/>
    <w:rsid w:val="005D5A47"/>
    <w:rsid w:val="005D5B0C"/>
    <w:rsid w:val="005E164A"/>
    <w:rsid w:val="005E1F1D"/>
    <w:rsid w:val="005E208B"/>
    <w:rsid w:val="005E31F8"/>
    <w:rsid w:val="005E32BE"/>
    <w:rsid w:val="005F07C0"/>
    <w:rsid w:val="005F142F"/>
    <w:rsid w:val="005F198C"/>
    <w:rsid w:val="005F1C6D"/>
    <w:rsid w:val="005F1CE4"/>
    <w:rsid w:val="005F28E6"/>
    <w:rsid w:val="005F5BDB"/>
    <w:rsid w:val="0060179F"/>
    <w:rsid w:val="00601B87"/>
    <w:rsid w:val="00604044"/>
    <w:rsid w:val="00614576"/>
    <w:rsid w:val="00614ABA"/>
    <w:rsid w:val="00615D5A"/>
    <w:rsid w:val="006162BE"/>
    <w:rsid w:val="006229F2"/>
    <w:rsid w:val="0063259D"/>
    <w:rsid w:val="006328A4"/>
    <w:rsid w:val="006328B8"/>
    <w:rsid w:val="00633855"/>
    <w:rsid w:val="00642E4C"/>
    <w:rsid w:val="006475DA"/>
    <w:rsid w:val="00647D4D"/>
    <w:rsid w:val="00651E2B"/>
    <w:rsid w:val="00652574"/>
    <w:rsid w:val="00652F03"/>
    <w:rsid w:val="00653511"/>
    <w:rsid w:val="00653F05"/>
    <w:rsid w:val="00657518"/>
    <w:rsid w:val="00664355"/>
    <w:rsid w:val="006718DA"/>
    <w:rsid w:val="006803C6"/>
    <w:rsid w:val="00683F88"/>
    <w:rsid w:val="00684C2F"/>
    <w:rsid w:val="00685AA7"/>
    <w:rsid w:val="00687483"/>
    <w:rsid w:val="00693424"/>
    <w:rsid w:val="006976A8"/>
    <w:rsid w:val="006A0674"/>
    <w:rsid w:val="006A09A4"/>
    <w:rsid w:val="006A1F38"/>
    <w:rsid w:val="006A2C70"/>
    <w:rsid w:val="006A344D"/>
    <w:rsid w:val="006A5D1F"/>
    <w:rsid w:val="006A78B3"/>
    <w:rsid w:val="006A7EB9"/>
    <w:rsid w:val="006B490D"/>
    <w:rsid w:val="006B56BF"/>
    <w:rsid w:val="006B738B"/>
    <w:rsid w:val="006C1B5B"/>
    <w:rsid w:val="006C24B5"/>
    <w:rsid w:val="006C757E"/>
    <w:rsid w:val="006D4E29"/>
    <w:rsid w:val="006D5F7C"/>
    <w:rsid w:val="006E5878"/>
    <w:rsid w:val="006F0E5E"/>
    <w:rsid w:val="006F4ACB"/>
    <w:rsid w:val="006F56C8"/>
    <w:rsid w:val="007000AF"/>
    <w:rsid w:val="00700240"/>
    <w:rsid w:val="007005B5"/>
    <w:rsid w:val="00700EFD"/>
    <w:rsid w:val="00701C4D"/>
    <w:rsid w:val="00702444"/>
    <w:rsid w:val="00703E6D"/>
    <w:rsid w:val="00707330"/>
    <w:rsid w:val="0071502F"/>
    <w:rsid w:val="007205EE"/>
    <w:rsid w:val="007228DA"/>
    <w:rsid w:val="00724CCD"/>
    <w:rsid w:val="00724D7B"/>
    <w:rsid w:val="0073479E"/>
    <w:rsid w:val="00736598"/>
    <w:rsid w:val="0074241A"/>
    <w:rsid w:val="00742E14"/>
    <w:rsid w:val="00754243"/>
    <w:rsid w:val="007561F2"/>
    <w:rsid w:val="00756FCB"/>
    <w:rsid w:val="0076032F"/>
    <w:rsid w:val="00760736"/>
    <w:rsid w:val="00760926"/>
    <w:rsid w:val="00761E5F"/>
    <w:rsid w:val="007636CB"/>
    <w:rsid w:val="0076672E"/>
    <w:rsid w:val="00766C79"/>
    <w:rsid w:val="00767237"/>
    <w:rsid w:val="00773571"/>
    <w:rsid w:val="00773A44"/>
    <w:rsid w:val="007756EE"/>
    <w:rsid w:val="007763FD"/>
    <w:rsid w:val="007812B3"/>
    <w:rsid w:val="00781AD7"/>
    <w:rsid w:val="0078251D"/>
    <w:rsid w:val="00793AF1"/>
    <w:rsid w:val="007954AE"/>
    <w:rsid w:val="00795504"/>
    <w:rsid w:val="00796298"/>
    <w:rsid w:val="007A250E"/>
    <w:rsid w:val="007A36E5"/>
    <w:rsid w:val="007A76A6"/>
    <w:rsid w:val="007B1EDB"/>
    <w:rsid w:val="007B28BD"/>
    <w:rsid w:val="007B5044"/>
    <w:rsid w:val="007B6346"/>
    <w:rsid w:val="007C0D77"/>
    <w:rsid w:val="007C0F3E"/>
    <w:rsid w:val="007C2BBE"/>
    <w:rsid w:val="007F3017"/>
    <w:rsid w:val="007F462E"/>
    <w:rsid w:val="007F5A65"/>
    <w:rsid w:val="007F7BF9"/>
    <w:rsid w:val="008000F1"/>
    <w:rsid w:val="00800764"/>
    <w:rsid w:val="0080659A"/>
    <w:rsid w:val="00810A3C"/>
    <w:rsid w:val="0081242B"/>
    <w:rsid w:val="00812727"/>
    <w:rsid w:val="008139F3"/>
    <w:rsid w:val="00815DD6"/>
    <w:rsid w:val="00826D06"/>
    <w:rsid w:val="008275BE"/>
    <w:rsid w:val="00834E82"/>
    <w:rsid w:val="00835B5A"/>
    <w:rsid w:val="0084171E"/>
    <w:rsid w:val="00843193"/>
    <w:rsid w:val="00847818"/>
    <w:rsid w:val="00847BA4"/>
    <w:rsid w:val="008500ED"/>
    <w:rsid w:val="00850383"/>
    <w:rsid w:val="008512EB"/>
    <w:rsid w:val="00854FBB"/>
    <w:rsid w:val="00855507"/>
    <w:rsid w:val="00857E4B"/>
    <w:rsid w:val="00863476"/>
    <w:rsid w:val="00863BD5"/>
    <w:rsid w:val="008674AA"/>
    <w:rsid w:val="00876436"/>
    <w:rsid w:val="008766F3"/>
    <w:rsid w:val="0088084F"/>
    <w:rsid w:val="008821C2"/>
    <w:rsid w:val="0088365D"/>
    <w:rsid w:val="00884450"/>
    <w:rsid w:val="00885640"/>
    <w:rsid w:val="00887063"/>
    <w:rsid w:val="00890AAD"/>
    <w:rsid w:val="008937AA"/>
    <w:rsid w:val="00895387"/>
    <w:rsid w:val="00897941"/>
    <w:rsid w:val="008A1FB4"/>
    <w:rsid w:val="008A6363"/>
    <w:rsid w:val="008A76CC"/>
    <w:rsid w:val="008B08CA"/>
    <w:rsid w:val="008B5635"/>
    <w:rsid w:val="008C5915"/>
    <w:rsid w:val="008C6C1C"/>
    <w:rsid w:val="008D43C4"/>
    <w:rsid w:val="008E2728"/>
    <w:rsid w:val="008E5FAF"/>
    <w:rsid w:val="008E618F"/>
    <w:rsid w:val="008F0AEE"/>
    <w:rsid w:val="008F1B46"/>
    <w:rsid w:val="008F7109"/>
    <w:rsid w:val="00904CED"/>
    <w:rsid w:val="009055DC"/>
    <w:rsid w:val="009063C0"/>
    <w:rsid w:val="00906C5F"/>
    <w:rsid w:val="009127FE"/>
    <w:rsid w:val="009139E9"/>
    <w:rsid w:val="00915BD4"/>
    <w:rsid w:val="009257D4"/>
    <w:rsid w:val="009278E5"/>
    <w:rsid w:val="00933DFC"/>
    <w:rsid w:val="00934668"/>
    <w:rsid w:val="009400EE"/>
    <w:rsid w:val="0094133D"/>
    <w:rsid w:val="009437E4"/>
    <w:rsid w:val="00952D3C"/>
    <w:rsid w:val="00952D57"/>
    <w:rsid w:val="00953BA2"/>
    <w:rsid w:val="00963209"/>
    <w:rsid w:val="009645AC"/>
    <w:rsid w:val="0096507F"/>
    <w:rsid w:val="00970762"/>
    <w:rsid w:val="00973849"/>
    <w:rsid w:val="00974BCE"/>
    <w:rsid w:val="00974F01"/>
    <w:rsid w:val="0097622D"/>
    <w:rsid w:val="0098100A"/>
    <w:rsid w:val="00981405"/>
    <w:rsid w:val="009833E6"/>
    <w:rsid w:val="0098794E"/>
    <w:rsid w:val="0099104B"/>
    <w:rsid w:val="009A0573"/>
    <w:rsid w:val="009A1906"/>
    <w:rsid w:val="009A58B1"/>
    <w:rsid w:val="009B0096"/>
    <w:rsid w:val="009B32F8"/>
    <w:rsid w:val="009B393B"/>
    <w:rsid w:val="009B4074"/>
    <w:rsid w:val="009B59EE"/>
    <w:rsid w:val="009B7D46"/>
    <w:rsid w:val="009C1147"/>
    <w:rsid w:val="009C3C13"/>
    <w:rsid w:val="009C4364"/>
    <w:rsid w:val="009C5ED2"/>
    <w:rsid w:val="009C6BD9"/>
    <w:rsid w:val="009D0D03"/>
    <w:rsid w:val="009D30B1"/>
    <w:rsid w:val="009E13B0"/>
    <w:rsid w:val="009E2773"/>
    <w:rsid w:val="009E331D"/>
    <w:rsid w:val="009E631F"/>
    <w:rsid w:val="009F3D25"/>
    <w:rsid w:val="009F55A5"/>
    <w:rsid w:val="009F78C5"/>
    <w:rsid w:val="00A113A6"/>
    <w:rsid w:val="00A12A84"/>
    <w:rsid w:val="00A12BA3"/>
    <w:rsid w:val="00A153D6"/>
    <w:rsid w:val="00A16F0A"/>
    <w:rsid w:val="00A23146"/>
    <w:rsid w:val="00A254DF"/>
    <w:rsid w:val="00A263F5"/>
    <w:rsid w:val="00A27A4F"/>
    <w:rsid w:val="00A27E3D"/>
    <w:rsid w:val="00A312FF"/>
    <w:rsid w:val="00A37820"/>
    <w:rsid w:val="00A40F3A"/>
    <w:rsid w:val="00A42926"/>
    <w:rsid w:val="00A45407"/>
    <w:rsid w:val="00A46CD9"/>
    <w:rsid w:val="00A51F21"/>
    <w:rsid w:val="00A5548F"/>
    <w:rsid w:val="00A6035B"/>
    <w:rsid w:val="00A622B4"/>
    <w:rsid w:val="00A63F32"/>
    <w:rsid w:val="00A700D4"/>
    <w:rsid w:val="00A75091"/>
    <w:rsid w:val="00A772FB"/>
    <w:rsid w:val="00A812FE"/>
    <w:rsid w:val="00A86FBC"/>
    <w:rsid w:val="00A87105"/>
    <w:rsid w:val="00A94D60"/>
    <w:rsid w:val="00A95B68"/>
    <w:rsid w:val="00A96EC4"/>
    <w:rsid w:val="00A9734A"/>
    <w:rsid w:val="00AA701F"/>
    <w:rsid w:val="00AA71E8"/>
    <w:rsid w:val="00AB29C1"/>
    <w:rsid w:val="00AB2B9E"/>
    <w:rsid w:val="00AB6A14"/>
    <w:rsid w:val="00AC14CE"/>
    <w:rsid w:val="00AC3FE4"/>
    <w:rsid w:val="00AC4249"/>
    <w:rsid w:val="00AC6BB3"/>
    <w:rsid w:val="00AC720F"/>
    <w:rsid w:val="00AD08A5"/>
    <w:rsid w:val="00AD70BD"/>
    <w:rsid w:val="00AD7565"/>
    <w:rsid w:val="00AD7698"/>
    <w:rsid w:val="00AE004C"/>
    <w:rsid w:val="00AE01F8"/>
    <w:rsid w:val="00AE1230"/>
    <w:rsid w:val="00AE320D"/>
    <w:rsid w:val="00AE4887"/>
    <w:rsid w:val="00AE6665"/>
    <w:rsid w:val="00AE74A5"/>
    <w:rsid w:val="00AF0781"/>
    <w:rsid w:val="00AF6629"/>
    <w:rsid w:val="00AF6E12"/>
    <w:rsid w:val="00AF6F77"/>
    <w:rsid w:val="00B05149"/>
    <w:rsid w:val="00B0692E"/>
    <w:rsid w:val="00B07929"/>
    <w:rsid w:val="00B13C48"/>
    <w:rsid w:val="00B169C9"/>
    <w:rsid w:val="00B16CCA"/>
    <w:rsid w:val="00B20CA0"/>
    <w:rsid w:val="00B214A6"/>
    <w:rsid w:val="00B22B88"/>
    <w:rsid w:val="00B22DFB"/>
    <w:rsid w:val="00B302AC"/>
    <w:rsid w:val="00B35C5C"/>
    <w:rsid w:val="00B37EF6"/>
    <w:rsid w:val="00B420E7"/>
    <w:rsid w:val="00B439C0"/>
    <w:rsid w:val="00B4594A"/>
    <w:rsid w:val="00B54A7F"/>
    <w:rsid w:val="00B572BC"/>
    <w:rsid w:val="00B65555"/>
    <w:rsid w:val="00B679E5"/>
    <w:rsid w:val="00B67AC6"/>
    <w:rsid w:val="00B708AC"/>
    <w:rsid w:val="00B71D9F"/>
    <w:rsid w:val="00B73CAE"/>
    <w:rsid w:val="00B779FD"/>
    <w:rsid w:val="00B81667"/>
    <w:rsid w:val="00B8482F"/>
    <w:rsid w:val="00B92800"/>
    <w:rsid w:val="00B947E7"/>
    <w:rsid w:val="00B955F1"/>
    <w:rsid w:val="00BA027B"/>
    <w:rsid w:val="00BA0A45"/>
    <w:rsid w:val="00BA1FA4"/>
    <w:rsid w:val="00BA60D3"/>
    <w:rsid w:val="00BD56F0"/>
    <w:rsid w:val="00BD6D70"/>
    <w:rsid w:val="00BF10E3"/>
    <w:rsid w:val="00BF1B5A"/>
    <w:rsid w:val="00BF3C66"/>
    <w:rsid w:val="00BF4FAB"/>
    <w:rsid w:val="00C01A75"/>
    <w:rsid w:val="00C01CB1"/>
    <w:rsid w:val="00C05F80"/>
    <w:rsid w:val="00C06096"/>
    <w:rsid w:val="00C07427"/>
    <w:rsid w:val="00C10937"/>
    <w:rsid w:val="00C1185C"/>
    <w:rsid w:val="00C21C4B"/>
    <w:rsid w:val="00C2484A"/>
    <w:rsid w:val="00C2739D"/>
    <w:rsid w:val="00C3313E"/>
    <w:rsid w:val="00C3383A"/>
    <w:rsid w:val="00C36B68"/>
    <w:rsid w:val="00C42686"/>
    <w:rsid w:val="00C43244"/>
    <w:rsid w:val="00C55CDC"/>
    <w:rsid w:val="00C55F5D"/>
    <w:rsid w:val="00C57693"/>
    <w:rsid w:val="00C609CD"/>
    <w:rsid w:val="00C61D47"/>
    <w:rsid w:val="00C63077"/>
    <w:rsid w:val="00C67465"/>
    <w:rsid w:val="00C707A5"/>
    <w:rsid w:val="00C772FF"/>
    <w:rsid w:val="00C8460F"/>
    <w:rsid w:val="00C90BDE"/>
    <w:rsid w:val="00C935BD"/>
    <w:rsid w:val="00C938DC"/>
    <w:rsid w:val="00C95E3C"/>
    <w:rsid w:val="00CA2F8F"/>
    <w:rsid w:val="00CA32DD"/>
    <w:rsid w:val="00CB105F"/>
    <w:rsid w:val="00CB69C1"/>
    <w:rsid w:val="00CC6DC9"/>
    <w:rsid w:val="00CD1D9C"/>
    <w:rsid w:val="00CD4D62"/>
    <w:rsid w:val="00CD5CAA"/>
    <w:rsid w:val="00CD7A66"/>
    <w:rsid w:val="00CD7FD5"/>
    <w:rsid w:val="00CE1A6E"/>
    <w:rsid w:val="00CE27F9"/>
    <w:rsid w:val="00CE758E"/>
    <w:rsid w:val="00CF0AB8"/>
    <w:rsid w:val="00CF24F0"/>
    <w:rsid w:val="00CF592E"/>
    <w:rsid w:val="00CF61F2"/>
    <w:rsid w:val="00CF76ED"/>
    <w:rsid w:val="00D00E6C"/>
    <w:rsid w:val="00D113C0"/>
    <w:rsid w:val="00D11C58"/>
    <w:rsid w:val="00D12DC6"/>
    <w:rsid w:val="00D25EF9"/>
    <w:rsid w:val="00D277F3"/>
    <w:rsid w:val="00D317F7"/>
    <w:rsid w:val="00D36B4C"/>
    <w:rsid w:val="00D4156F"/>
    <w:rsid w:val="00D446EE"/>
    <w:rsid w:val="00D44D06"/>
    <w:rsid w:val="00D450B8"/>
    <w:rsid w:val="00D45571"/>
    <w:rsid w:val="00D50F4C"/>
    <w:rsid w:val="00D52E39"/>
    <w:rsid w:val="00D61B5A"/>
    <w:rsid w:val="00D62B81"/>
    <w:rsid w:val="00D63495"/>
    <w:rsid w:val="00D6385B"/>
    <w:rsid w:val="00D6647F"/>
    <w:rsid w:val="00D76F77"/>
    <w:rsid w:val="00D87C32"/>
    <w:rsid w:val="00D902B6"/>
    <w:rsid w:val="00D93080"/>
    <w:rsid w:val="00D931E7"/>
    <w:rsid w:val="00D952ED"/>
    <w:rsid w:val="00DA1B72"/>
    <w:rsid w:val="00DA1DE8"/>
    <w:rsid w:val="00DA29D1"/>
    <w:rsid w:val="00DA4D53"/>
    <w:rsid w:val="00DB45CB"/>
    <w:rsid w:val="00DB6566"/>
    <w:rsid w:val="00DC3060"/>
    <w:rsid w:val="00DD5162"/>
    <w:rsid w:val="00DD5D11"/>
    <w:rsid w:val="00DD6686"/>
    <w:rsid w:val="00DE026E"/>
    <w:rsid w:val="00DE12D7"/>
    <w:rsid w:val="00DE43B9"/>
    <w:rsid w:val="00DE7780"/>
    <w:rsid w:val="00DF4C61"/>
    <w:rsid w:val="00E01016"/>
    <w:rsid w:val="00E01A60"/>
    <w:rsid w:val="00E02D51"/>
    <w:rsid w:val="00E035D7"/>
    <w:rsid w:val="00E05435"/>
    <w:rsid w:val="00E05D42"/>
    <w:rsid w:val="00E103EE"/>
    <w:rsid w:val="00E11754"/>
    <w:rsid w:val="00E11846"/>
    <w:rsid w:val="00E12BD9"/>
    <w:rsid w:val="00E13C5F"/>
    <w:rsid w:val="00E14FEF"/>
    <w:rsid w:val="00E23842"/>
    <w:rsid w:val="00E2488D"/>
    <w:rsid w:val="00E27B1F"/>
    <w:rsid w:val="00E428F5"/>
    <w:rsid w:val="00E4543D"/>
    <w:rsid w:val="00E465A3"/>
    <w:rsid w:val="00E46733"/>
    <w:rsid w:val="00E534E6"/>
    <w:rsid w:val="00E565EB"/>
    <w:rsid w:val="00E57553"/>
    <w:rsid w:val="00E67592"/>
    <w:rsid w:val="00E712D0"/>
    <w:rsid w:val="00E76874"/>
    <w:rsid w:val="00E76EE8"/>
    <w:rsid w:val="00E77C62"/>
    <w:rsid w:val="00E805BA"/>
    <w:rsid w:val="00E924F4"/>
    <w:rsid w:val="00E9351F"/>
    <w:rsid w:val="00E93EF3"/>
    <w:rsid w:val="00E94E4D"/>
    <w:rsid w:val="00E96AAB"/>
    <w:rsid w:val="00EA555F"/>
    <w:rsid w:val="00EA6731"/>
    <w:rsid w:val="00EA6C0B"/>
    <w:rsid w:val="00EA763F"/>
    <w:rsid w:val="00EB2C06"/>
    <w:rsid w:val="00EB337D"/>
    <w:rsid w:val="00EB70DA"/>
    <w:rsid w:val="00EC3BBD"/>
    <w:rsid w:val="00EC4378"/>
    <w:rsid w:val="00EC5AC7"/>
    <w:rsid w:val="00EC7750"/>
    <w:rsid w:val="00ED4307"/>
    <w:rsid w:val="00ED5A9C"/>
    <w:rsid w:val="00ED6EE2"/>
    <w:rsid w:val="00ED76CB"/>
    <w:rsid w:val="00EE0FA2"/>
    <w:rsid w:val="00EE3669"/>
    <w:rsid w:val="00EE3947"/>
    <w:rsid w:val="00EE51E0"/>
    <w:rsid w:val="00EE5523"/>
    <w:rsid w:val="00EE5C1A"/>
    <w:rsid w:val="00EE6F5C"/>
    <w:rsid w:val="00EF0EE7"/>
    <w:rsid w:val="00EF1136"/>
    <w:rsid w:val="00EF3B35"/>
    <w:rsid w:val="00EF67DE"/>
    <w:rsid w:val="00EF6C8F"/>
    <w:rsid w:val="00F04C7C"/>
    <w:rsid w:val="00F068D9"/>
    <w:rsid w:val="00F10B0C"/>
    <w:rsid w:val="00F11AD7"/>
    <w:rsid w:val="00F159CB"/>
    <w:rsid w:val="00F16D02"/>
    <w:rsid w:val="00F176DC"/>
    <w:rsid w:val="00F329D6"/>
    <w:rsid w:val="00F37FC8"/>
    <w:rsid w:val="00F445C3"/>
    <w:rsid w:val="00F44F5F"/>
    <w:rsid w:val="00F45615"/>
    <w:rsid w:val="00F457A8"/>
    <w:rsid w:val="00F45B04"/>
    <w:rsid w:val="00F46F6A"/>
    <w:rsid w:val="00F47D77"/>
    <w:rsid w:val="00F52B4E"/>
    <w:rsid w:val="00F53F62"/>
    <w:rsid w:val="00F54C5A"/>
    <w:rsid w:val="00F553D1"/>
    <w:rsid w:val="00F57DB0"/>
    <w:rsid w:val="00F60884"/>
    <w:rsid w:val="00F611BA"/>
    <w:rsid w:val="00F622F6"/>
    <w:rsid w:val="00F644A3"/>
    <w:rsid w:val="00F67F18"/>
    <w:rsid w:val="00F701BB"/>
    <w:rsid w:val="00F70C81"/>
    <w:rsid w:val="00F720C1"/>
    <w:rsid w:val="00F73A81"/>
    <w:rsid w:val="00F74271"/>
    <w:rsid w:val="00F7471C"/>
    <w:rsid w:val="00F75E77"/>
    <w:rsid w:val="00F76B22"/>
    <w:rsid w:val="00F84A7A"/>
    <w:rsid w:val="00F858D3"/>
    <w:rsid w:val="00F878A2"/>
    <w:rsid w:val="00F92854"/>
    <w:rsid w:val="00FA2F6C"/>
    <w:rsid w:val="00FA3355"/>
    <w:rsid w:val="00FA5A60"/>
    <w:rsid w:val="00FB58A9"/>
    <w:rsid w:val="00FB6DA5"/>
    <w:rsid w:val="00FB6FFC"/>
    <w:rsid w:val="00FC450F"/>
    <w:rsid w:val="00FC5792"/>
    <w:rsid w:val="00FD1074"/>
    <w:rsid w:val="00FD4D66"/>
    <w:rsid w:val="00FD7C70"/>
    <w:rsid w:val="00FE1694"/>
    <w:rsid w:val="00FE390C"/>
    <w:rsid w:val="00FE62B9"/>
    <w:rsid w:val="00FE7739"/>
    <w:rsid w:val="00FF009C"/>
    <w:rsid w:val="00FF0F32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00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76B22"/>
    <w:rPr>
      <w:sz w:val="20"/>
      <w:szCs w:val="20"/>
    </w:rPr>
  </w:style>
  <w:style w:type="character" w:customStyle="1" w:styleId="FootnoteTextChar">
    <w:name w:val="Footnote Text Char"/>
    <w:link w:val="FootnoteText"/>
    <w:rsid w:val="00F76B22"/>
    <w:rPr>
      <w:lang w:val="en-US" w:eastAsia="en-US"/>
    </w:rPr>
  </w:style>
  <w:style w:type="character" w:styleId="FootnoteReference">
    <w:name w:val="footnote reference"/>
    <w:rsid w:val="00F76B22"/>
    <w:rPr>
      <w:vertAlign w:val="superscript"/>
    </w:rPr>
  </w:style>
  <w:style w:type="paragraph" w:styleId="CommentText">
    <w:name w:val="annotation text"/>
    <w:basedOn w:val="Normal"/>
    <w:link w:val="CommentTextChar"/>
    <w:rsid w:val="00AF6629"/>
    <w:pPr>
      <w:spacing w:before="20" w:after="20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link w:val="CommentText"/>
    <w:rsid w:val="00AF6629"/>
    <w:rPr>
      <w:rFonts w:ascii="Verdana" w:hAnsi="Verdana"/>
      <w:lang w:eastAsia="en-US"/>
    </w:rPr>
  </w:style>
  <w:style w:type="paragraph" w:styleId="NormalWeb">
    <w:name w:val="Normal (Web)"/>
    <w:basedOn w:val="Normal"/>
    <w:rsid w:val="00261893"/>
    <w:rPr>
      <w:lang w:eastAsia="bg-BG"/>
    </w:rPr>
  </w:style>
  <w:style w:type="character" w:customStyle="1" w:styleId="Heading1Char">
    <w:name w:val="Heading 1 Char"/>
    <w:link w:val="Heading1"/>
    <w:rsid w:val="00D00E6C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002B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02B0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46D8"/>
    <w:pPr>
      <w:ind w:left="720"/>
      <w:contextualSpacing/>
    </w:pPr>
    <w:rPr>
      <w:sz w:val="20"/>
      <w:szCs w:val="20"/>
      <w:lang w:eastAsia="bg-BG"/>
    </w:rPr>
  </w:style>
  <w:style w:type="paragraph" w:styleId="NoSpacing">
    <w:name w:val="No Spacing"/>
    <w:uiPriority w:val="99"/>
    <w:qFormat/>
    <w:rsid w:val="006A1F38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D7A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7A66"/>
    <w:pPr>
      <w:spacing w:before="0" w:after="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CD7A66"/>
    <w:rPr>
      <w:rFonts w:ascii="Verdana" w:hAnsi="Verdana"/>
      <w:b/>
      <w:bCs/>
      <w:lang w:val="en-US" w:eastAsia="en-US"/>
    </w:rPr>
  </w:style>
  <w:style w:type="character" w:styleId="Strong">
    <w:name w:val="Strong"/>
    <w:basedOn w:val="DefaultParagraphFont"/>
    <w:qFormat/>
    <w:rsid w:val="000835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00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76B22"/>
    <w:rPr>
      <w:sz w:val="20"/>
      <w:szCs w:val="20"/>
    </w:rPr>
  </w:style>
  <w:style w:type="character" w:customStyle="1" w:styleId="FootnoteTextChar">
    <w:name w:val="Footnote Text Char"/>
    <w:link w:val="FootnoteText"/>
    <w:rsid w:val="00F76B22"/>
    <w:rPr>
      <w:lang w:val="en-US" w:eastAsia="en-US"/>
    </w:rPr>
  </w:style>
  <w:style w:type="character" w:styleId="FootnoteReference">
    <w:name w:val="footnote reference"/>
    <w:rsid w:val="00F76B22"/>
    <w:rPr>
      <w:vertAlign w:val="superscript"/>
    </w:rPr>
  </w:style>
  <w:style w:type="paragraph" w:styleId="CommentText">
    <w:name w:val="annotation text"/>
    <w:basedOn w:val="Normal"/>
    <w:link w:val="CommentTextChar"/>
    <w:rsid w:val="00AF6629"/>
    <w:pPr>
      <w:spacing w:before="20" w:after="20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link w:val="CommentText"/>
    <w:rsid w:val="00AF6629"/>
    <w:rPr>
      <w:rFonts w:ascii="Verdana" w:hAnsi="Verdana"/>
      <w:lang w:eastAsia="en-US"/>
    </w:rPr>
  </w:style>
  <w:style w:type="paragraph" w:styleId="NormalWeb">
    <w:name w:val="Normal (Web)"/>
    <w:basedOn w:val="Normal"/>
    <w:rsid w:val="00261893"/>
    <w:rPr>
      <w:lang w:eastAsia="bg-BG"/>
    </w:rPr>
  </w:style>
  <w:style w:type="character" w:customStyle="1" w:styleId="Heading1Char">
    <w:name w:val="Heading 1 Char"/>
    <w:link w:val="Heading1"/>
    <w:rsid w:val="00D00E6C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002B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02B0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46D8"/>
    <w:pPr>
      <w:ind w:left="720"/>
      <w:contextualSpacing/>
    </w:pPr>
    <w:rPr>
      <w:sz w:val="20"/>
      <w:szCs w:val="20"/>
      <w:lang w:eastAsia="bg-BG"/>
    </w:rPr>
  </w:style>
  <w:style w:type="paragraph" w:styleId="NoSpacing">
    <w:name w:val="No Spacing"/>
    <w:uiPriority w:val="99"/>
    <w:qFormat/>
    <w:rsid w:val="006A1F38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D7A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7A66"/>
    <w:pPr>
      <w:spacing w:before="0" w:after="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CD7A66"/>
    <w:rPr>
      <w:rFonts w:ascii="Verdana" w:hAnsi="Verdana"/>
      <w:b/>
      <w:bCs/>
      <w:lang w:val="en-US" w:eastAsia="en-US"/>
    </w:rPr>
  </w:style>
  <w:style w:type="character" w:styleId="Strong">
    <w:name w:val="Strong"/>
    <w:basedOn w:val="DefaultParagraphFont"/>
    <w:qFormat/>
    <w:rsid w:val="00083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0F9BE-BAF3-433B-A900-088F6BB4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7741</Words>
  <Characters>44128</Characters>
  <Application>Microsoft Office Word</Application>
  <DocSecurity>0</DocSecurity>
  <Lines>367</Lines>
  <Paragraphs>103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51766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Sabina Stoeva</cp:lastModifiedBy>
  <cp:revision>4</cp:revision>
  <cp:lastPrinted>2015-02-24T07:44:00Z</cp:lastPrinted>
  <dcterms:created xsi:type="dcterms:W3CDTF">2016-02-25T07:27:00Z</dcterms:created>
  <dcterms:modified xsi:type="dcterms:W3CDTF">2016-02-26T07:54:00Z</dcterms:modified>
</cp:coreProperties>
</file>