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7"/>
        <w:gridCol w:w="2140"/>
      </w:tblGrid>
      <w:tr w:rsidR="00BC28B3" w:rsidRPr="00123F97" w:rsidTr="00BC28B3">
        <w:tc>
          <w:tcPr>
            <w:tcW w:w="5000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C28B3" w:rsidRPr="00123F97" w:rsidRDefault="00BC28B3" w:rsidP="00BC2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bookmarkStart w:id="0" w:name="_GoBack" w:colFirst="0" w:colLast="1"/>
            <w:r w:rsidRPr="00123F9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Основни социални и икономически показатели</w:t>
            </w:r>
          </w:p>
        </w:tc>
      </w:tr>
      <w:tr w:rsidR="00E64CF9" w:rsidRPr="00123F97" w:rsidTr="00123F97">
        <w:tc>
          <w:tcPr>
            <w:tcW w:w="351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28B3" w:rsidRDefault="007D1FD6" w:rsidP="00123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Брутен вътрешен продукт (</w:t>
            </w:r>
            <w:r w:rsidR="00BC28B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БВ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П)</w:t>
            </w:r>
          </w:p>
          <w:p w:rsidR="00123F97" w:rsidRPr="00BC28B3" w:rsidRDefault="00123F97" w:rsidP="007D1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23F9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През третото тримесечие на 201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9 г. </w:t>
            </w:r>
            <w:r w:rsidRPr="00123F9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 Германия </w:t>
            </w:r>
            <w:r w:rsidR="007D1F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БВП </w:t>
            </w:r>
            <w:r w:rsidRPr="00123F9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възлиза на около </w:t>
            </w:r>
          </w:p>
        </w:tc>
        <w:tc>
          <w:tcPr>
            <w:tcW w:w="148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CF9" w:rsidRPr="00123F97" w:rsidRDefault="00123F97" w:rsidP="00123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23F9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859,56 </w:t>
            </w:r>
            <w:r w:rsidR="00E64CF9" w:rsidRPr="00123F9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млрд.</w:t>
            </w:r>
            <w:r w:rsidR="00BC28B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E64CF9" w:rsidRPr="00123F9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евро</w:t>
            </w:r>
          </w:p>
        </w:tc>
      </w:tr>
      <w:tr w:rsidR="00E64CF9" w:rsidRPr="00123F97" w:rsidTr="00123F97">
        <w:tc>
          <w:tcPr>
            <w:tcW w:w="351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3798" w:rsidRPr="00BC28B3" w:rsidRDefault="004D3798" w:rsidP="00BC2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C28B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През третото тримесечие на 2019 г. брутният вътрешен продукт (БВП) нарасна </w:t>
            </w:r>
            <w:r w:rsidR="00BC28B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 тримесечна база</w:t>
            </w:r>
            <w:r w:rsidR="00BC28B3" w:rsidRPr="00BC28B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</w:t>
            </w:r>
          </w:p>
        </w:tc>
        <w:tc>
          <w:tcPr>
            <w:tcW w:w="148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CF9" w:rsidRPr="00123F97" w:rsidRDefault="004D3798" w:rsidP="004D3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D379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0,1 </w:t>
            </w:r>
            <w:r w:rsidR="00E64CF9" w:rsidRPr="00123F9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%</w:t>
            </w:r>
          </w:p>
        </w:tc>
      </w:tr>
      <w:tr w:rsidR="00E64CF9" w:rsidRPr="00123F97" w:rsidTr="00123F97">
        <w:tc>
          <w:tcPr>
            <w:tcW w:w="351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64CF9" w:rsidRPr="00123F97" w:rsidRDefault="00E64CF9" w:rsidP="00494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23F9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Инфлация /потребителски цени/</w:t>
            </w:r>
          </w:p>
          <w:p w:rsidR="00E64CF9" w:rsidRPr="00377790" w:rsidRDefault="004D3798" w:rsidP="00494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D379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През ноември 2019 г. потребителските цени в Германия са се повишили за момента с 1,</w:t>
            </w:r>
            <w:proofErr w:type="spellStart"/>
            <w:r w:rsidRPr="004D379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proofErr w:type="spellEnd"/>
            <w:r w:rsidRPr="004D379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процента в сравнение със същия месец на миналата година.</w:t>
            </w:r>
          </w:p>
        </w:tc>
        <w:tc>
          <w:tcPr>
            <w:tcW w:w="148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64CF9" w:rsidRPr="00123F97" w:rsidRDefault="00E64CF9" w:rsidP="00494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23F9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1,</w:t>
            </w:r>
            <w:proofErr w:type="spellStart"/>
            <w:r w:rsidRPr="00123F9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proofErr w:type="spellEnd"/>
            <w:r w:rsidRPr="00123F9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%</w:t>
            </w:r>
          </w:p>
        </w:tc>
      </w:tr>
      <w:tr w:rsidR="00E64CF9" w:rsidRPr="00123F97" w:rsidTr="00123F97">
        <w:tc>
          <w:tcPr>
            <w:tcW w:w="351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64CF9" w:rsidRPr="00123F97" w:rsidRDefault="007D1FD6" w:rsidP="00494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 края на 3-то тримесечие </w:t>
            </w:r>
            <w:r w:rsidR="007F67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броят </w:t>
            </w:r>
            <w:r w:rsidR="00E64CF9" w:rsidRPr="00123F9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 зает</w:t>
            </w:r>
            <w:r w:rsidR="007F67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ите е</w:t>
            </w:r>
          </w:p>
          <w:p w:rsidR="00FB451E" w:rsidRPr="00123F97" w:rsidRDefault="00FB451E" w:rsidP="00FB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B451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Pr="00FB451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962</w:t>
            </w:r>
            <w:r w:rsidR="007F67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Pr="00FB451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500</w:t>
            </w:r>
            <w:r w:rsidR="007F67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души.</w:t>
            </w:r>
          </w:p>
        </w:tc>
        <w:tc>
          <w:tcPr>
            <w:tcW w:w="148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64CF9" w:rsidRPr="00123F97" w:rsidRDefault="00E64CF9" w:rsidP="00494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23F9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  <w:r w:rsidR="007D1F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123F9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</w:t>
            </w:r>
            <w:r w:rsidR="007D1F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</w:t>
            </w:r>
            <w:r w:rsidRPr="00123F9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% </w:t>
            </w:r>
          </w:p>
          <w:p w:rsidR="00E64CF9" w:rsidRPr="00123F97" w:rsidRDefault="00E64CF9" w:rsidP="00494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64CF9" w:rsidRPr="00123F97" w:rsidTr="00123F97">
        <w:tc>
          <w:tcPr>
            <w:tcW w:w="351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B451E" w:rsidRPr="00123F97" w:rsidRDefault="007F6773" w:rsidP="007F6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B451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През ноември 2019 г. в Германия са регистрирани </w:t>
            </w:r>
            <w:r w:rsidRPr="004B28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2.179.999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FB451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милиона безработни</w:t>
            </w:r>
            <w:r>
              <w:rPr>
                <w:lang w:val="bg-BG"/>
              </w:rPr>
              <w:t xml:space="preserve">, </w:t>
            </w:r>
            <w:r w:rsidRPr="007F67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като </w:t>
            </w:r>
            <w:r w:rsidR="00FB451E" w:rsidRPr="00FB451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 равнището на безработица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</w:t>
            </w:r>
          </w:p>
        </w:tc>
        <w:tc>
          <w:tcPr>
            <w:tcW w:w="148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64CF9" w:rsidRPr="00123F97" w:rsidRDefault="00121A1C" w:rsidP="00121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21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4,8 </w:t>
            </w:r>
            <w:r w:rsidR="00E64CF9" w:rsidRPr="00123F9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%</w:t>
            </w:r>
          </w:p>
        </w:tc>
      </w:tr>
      <w:tr w:rsidR="00E64CF9" w:rsidRPr="00123F97" w:rsidTr="00123F97">
        <w:tc>
          <w:tcPr>
            <w:tcW w:w="351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64CF9" w:rsidRPr="00123F97" w:rsidRDefault="00E64CF9" w:rsidP="00494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23F9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Брой на българите в </w:t>
            </w:r>
            <w:r w:rsidR="004D379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Германия</w:t>
            </w:r>
            <w:r w:rsidRPr="00123F9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E64CF9" w:rsidRDefault="004D3798" w:rsidP="00494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към 1 </w:t>
            </w:r>
            <w:r w:rsidR="00E64CF9" w:rsidRPr="00123F9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януари 2019</w:t>
            </w:r>
          </w:p>
          <w:p w:rsidR="004D3798" w:rsidRPr="00123F97" w:rsidRDefault="004D3798" w:rsidP="004D3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8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D3798" w:rsidRDefault="004D3798" w:rsidP="004D3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D379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337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Pr="004D379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015 </w:t>
            </w:r>
          </w:p>
          <w:p w:rsidR="00E64CF9" w:rsidRPr="00123F97" w:rsidRDefault="004D3798" w:rsidP="004D3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D379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(2.9% от населението на Германия)</w:t>
            </w:r>
          </w:p>
        </w:tc>
      </w:tr>
      <w:tr w:rsidR="00E64CF9" w:rsidRPr="00377790" w:rsidTr="00123F97">
        <w:tc>
          <w:tcPr>
            <w:tcW w:w="351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64CF9" w:rsidRPr="00123F97" w:rsidRDefault="00E64CF9" w:rsidP="0087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23F9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Брой на заетите българи</w:t>
            </w:r>
            <w:r w:rsidR="0087337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</w:t>
            </w:r>
            <w:r w:rsidR="0087337C" w:rsidRPr="0087337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ъс задължително социално осигуряване към м. </w:t>
            </w:r>
            <w:r w:rsidR="0087337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октомври</w:t>
            </w:r>
            <w:r w:rsidR="0087337C" w:rsidRPr="0087337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2019 г. са </w:t>
            </w:r>
          </w:p>
        </w:tc>
        <w:tc>
          <w:tcPr>
            <w:tcW w:w="148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64CF9" w:rsidRPr="00123F97" w:rsidRDefault="0087337C" w:rsidP="0087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7337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135 168 души (0,4% от общия брой заети в Германия)</w:t>
            </w:r>
          </w:p>
        </w:tc>
      </w:tr>
      <w:tr w:rsidR="00E64CF9" w:rsidRPr="00377790" w:rsidTr="00123F97">
        <w:tc>
          <w:tcPr>
            <w:tcW w:w="351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64CF9" w:rsidRPr="00123F97" w:rsidRDefault="004B2854" w:rsidP="00276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28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Безработните български граждани с право на обезщетение през м. ноември 2019 г. са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</w:tc>
        <w:tc>
          <w:tcPr>
            <w:tcW w:w="148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B2854" w:rsidRDefault="004B2854" w:rsidP="004B2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28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26 550 души, </w:t>
            </w:r>
          </w:p>
          <w:p w:rsidR="004B2854" w:rsidRDefault="004B2854" w:rsidP="004B2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28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 т. ч. мъже – </w:t>
            </w:r>
          </w:p>
          <w:p w:rsidR="00E64CF9" w:rsidRPr="00123F97" w:rsidRDefault="004B2854" w:rsidP="004B2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28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11 847 и жени – 14 702,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</w:t>
            </w:r>
            <w:r w:rsidRPr="004B28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4,2% от безработните чужденци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)</w:t>
            </w:r>
            <w:r w:rsidRPr="00123F9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</w:tr>
      <w:bookmarkEnd w:id="0"/>
    </w:tbl>
    <w:p w:rsidR="00E64CF9" w:rsidRPr="00123F97" w:rsidRDefault="00E64CF9" w:rsidP="00E64C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E64CF9" w:rsidRPr="00123F97" w:rsidRDefault="00E64CF9" w:rsidP="00E64C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23F97">
        <w:rPr>
          <w:rFonts w:ascii="Times New Roman" w:hAnsi="Times New Roman" w:cs="Times New Roman"/>
          <w:sz w:val="24"/>
          <w:szCs w:val="24"/>
          <w:lang w:val="bg-BG"/>
        </w:rPr>
        <w:t xml:space="preserve">Актуализирано към </w:t>
      </w:r>
      <w:r w:rsidR="007F6773">
        <w:rPr>
          <w:rFonts w:ascii="Times New Roman" w:hAnsi="Times New Roman" w:cs="Times New Roman"/>
          <w:sz w:val="24"/>
          <w:szCs w:val="24"/>
          <w:lang w:val="bg-BG"/>
        </w:rPr>
        <w:t>03</w:t>
      </w:r>
      <w:r w:rsidRPr="00123F97">
        <w:rPr>
          <w:rFonts w:ascii="Times New Roman" w:hAnsi="Times New Roman" w:cs="Times New Roman"/>
          <w:sz w:val="24"/>
          <w:szCs w:val="24"/>
          <w:lang w:val="bg-BG"/>
        </w:rPr>
        <w:t>.1</w:t>
      </w:r>
      <w:r w:rsidR="007F6773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23F97">
        <w:rPr>
          <w:rFonts w:ascii="Times New Roman" w:hAnsi="Times New Roman" w:cs="Times New Roman"/>
          <w:sz w:val="24"/>
          <w:szCs w:val="24"/>
          <w:lang w:val="bg-BG"/>
        </w:rPr>
        <w:t>.2019 г.</w:t>
      </w:r>
    </w:p>
    <w:p w:rsidR="00E64CF9" w:rsidRPr="00123F97" w:rsidRDefault="00E64CF9" w:rsidP="00E64C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sectPr w:rsidR="00E64CF9" w:rsidRPr="00123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CF9"/>
    <w:rsid w:val="00121A1C"/>
    <w:rsid w:val="00123F97"/>
    <w:rsid w:val="00276AF1"/>
    <w:rsid w:val="00377790"/>
    <w:rsid w:val="004166F8"/>
    <w:rsid w:val="004B2854"/>
    <w:rsid w:val="004D3798"/>
    <w:rsid w:val="007D1FD6"/>
    <w:rsid w:val="007F6773"/>
    <w:rsid w:val="0087337C"/>
    <w:rsid w:val="009329AD"/>
    <w:rsid w:val="009649E3"/>
    <w:rsid w:val="00BC28B3"/>
    <w:rsid w:val="00C20F2A"/>
    <w:rsid w:val="00D81F29"/>
    <w:rsid w:val="00E64CF9"/>
    <w:rsid w:val="00FB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CF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CF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Nevena Babeva</dc:creator>
  <cp:lastModifiedBy>Nevena Babeva</cp:lastModifiedBy>
  <cp:revision>2</cp:revision>
  <dcterms:created xsi:type="dcterms:W3CDTF">2019-12-03T17:10:00Z</dcterms:created>
  <dcterms:modified xsi:type="dcterms:W3CDTF">2019-12-03T17:10:00Z</dcterms:modified>
</cp:coreProperties>
</file>